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8448" w14:textId="712E21B4" w:rsidR="00CC2EFA" w:rsidRPr="00EC5CA4" w:rsidRDefault="00EC5CA4" w:rsidP="0051097D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ru-RU"/>
        </w:rPr>
        <w:t>КАРТА НАБЛЮДЕНИЯ ЗА ПАЦИЕНТОМ (КНП) ПРИ ХСН</w:t>
      </w:r>
    </w:p>
    <w:p w14:paraId="0C32DEEE" w14:textId="77777777" w:rsidR="00EC5CA4" w:rsidRDefault="00EC5CA4" w:rsidP="00CC2EFA">
      <w:pPr>
        <w:jc w:val="center"/>
        <w:rPr>
          <w:rFonts w:asciiTheme="majorHAnsi" w:hAnsiTheme="majorHAnsi"/>
          <w:sz w:val="16"/>
          <w:szCs w:val="16"/>
          <w:lang w:val="ru-RU"/>
        </w:rPr>
      </w:pPr>
      <w:proofErr w:type="gramStart"/>
      <w:r>
        <w:rPr>
          <w:rFonts w:ascii="Arial"/>
          <w:color w:val="231F20"/>
          <w:sz w:val="18"/>
          <w:lang w:val="ru-RU"/>
        </w:rPr>
        <w:t>Данная</w:t>
      </w:r>
      <w:proofErr w:type="gramEnd"/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КНП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основана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на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клиническом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руководстве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по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лечению</w:t>
      </w:r>
      <w:r>
        <w:rPr>
          <w:rFonts w:ascii="Arial"/>
          <w:color w:val="231F20"/>
          <w:sz w:val="18"/>
          <w:lang w:val="ru-RU"/>
        </w:rPr>
        <w:t xml:space="preserve"> </w:t>
      </w:r>
      <w:r>
        <w:rPr>
          <w:rFonts w:ascii="Arial"/>
          <w:color w:val="231F20"/>
          <w:sz w:val="18"/>
          <w:lang w:val="ru-RU"/>
        </w:rPr>
        <w:t>ХСН</w:t>
      </w:r>
      <w:r w:rsidRPr="00CB22E4">
        <w:rPr>
          <w:rFonts w:asciiTheme="majorHAnsi" w:hAnsiTheme="majorHAnsi"/>
          <w:sz w:val="16"/>
          <w:szCs w:val="16"/>
          <w:lang w:val="ru-RU"/>
        </w:rPr>
        <w:t xml:space="preserve"> </w:t>
      </w:r>
    </w:p>
    <w:p w14:paraId="2D5D5688" w14:textId="00313577" w:rsidR="00CC2EFA" w:rsidRPr="00CB22E4" w:rsidRDefault="00CC2EFA" w:rsidP="007A3D79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AF9E" wp14:editId="12FFF39B">
                <wp:simplePos x="0" y="0"/>
                <wp:positionH relativeFrom="column">
                  <wp:posOffset>-597535</wp:posOffset>
                </wp:positionH>
                <wp:positionV relativeFrom="paragraph">
                  <wp:posOffset>85090</wp:posOffset>
                </wp:positionV>
                <wp:extent cx="7181850" cy="19050"/>
                <wp:effectExtent l="50800" t="25400" r="57150" b="1079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190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pt,6.7pt" to="518.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a5"/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85"/>
        <w:gridCol w:w="709"/>
        <w:gridCol w:w="425"/>
        <w:gridCol w:w="567"/>
        <w:gridCol w:w="425"/>
        <w:gridCol w:w="426"/>
        <w:gridCol w:w="567"/>
        <w:gridCol w:w="1559"/>
        <w:gridCol w:w="850"/>
        <w:gridCol w:w="1134"/>
        <w:gridCol w:w="236"/>
        <w:gridCol w:w="1465"/>
        <w:gridCol w:w="284"/>
        <w:gridCol w:w="709"/>
        <w:gridCol w:w="283"/>
        <w:gridCol w:w="851"/>
      </w:tblGrid>
      <w:tr w:rsidR="00FF5ED7" w:rsidRPr="0048265F" w14:paraId="381FB629" w14:textId="77777777" w:rsidTr="00953DD7">
        <w:trPr>
          <w:trHeight w:val="50"/>
        </w:trPr>
        <w:tc>
          <w:tcPr>
            <w:tcW w:w="666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10773291" w14:textId="77777777" w:rsidR="00166CF2" w:rsidRPr="00CB22E4" w:rsidRDefault="00166CF2" w:rsidP="001C28EA">
            <w:pPr>
              <w:pStyle w:val="TableParagraph"/>
              <w:spacing w:before="12"/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47DBA4AA" w14:textId="77777777" w:rsidR="00166CF2" w:rsidRPr="00CB22E4" w:rsidRDefault="00166CF2" w:rsidP="00E37DC3">
            <w:pPr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048EC3E" w14:textId="77777777" w:rsidR="00166CF2" w:rsidRPr="00CB22E4" w:rsidRDefault="00166CF2" w:rsidP="00E37DC3">
            <w:pPr>
              <w:pStyle w:val="TableParagraph"/>
              <w:spacing w:before="12"/>
              <w:rPr>
                <w:rFonts w:asciiTheme="majorHAnsi" w:hAnsiTheme="majorHAnsi"/>
                <w:color w:val="231F20"/>
                <w:w w:val="95"/>
                <w:sz w:val="1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189BE23D" w14:textId="77777777" w:rsidR="00166CF2" w:rsidRPr="00CB22E4" w:rsidRDefault="00166CF2" w:rsidP="00AC789C">
            <w:pPr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F42FE3A" w14:textId="77777777" w:rsidR="00166CF2" w:rsidRPr="00CB22E4" w:rsidRDefault="00166CF2" w:rsidP="00AC789C">
            <w:pPr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</w:tr>
      <w:tr w:rsidR="00166CF2" w14:paraId="72DA03A3" w14:textId="77777777" w:rsidTr="00154D91">
        <w:trPr>
          <w:trHeight w:val="603"/>
        </w:trPr>
        <w:tc>
          <w:tcPr>
            <w:tcW w:w="66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EDBEAC" w14:textId="78605F62" w:rsidR="00166CF2" w:rsidRPr="000D0126" w:rsidRDefault="000D0126" w:rsidP="00E37DC3">
            <w:pPr>
              <w:pStyle w:val="TableParagraph"/>
              <w:spacing w:before="12"/>
              <w:ind w:left="59"/>
              <w:rPr>
                <w:rFonts w:asciiTheme="majorHAnsi" w:eastAsia="Arial" w:hAnsiTheme="majorHAnsi" w:cs="Arial"/>
                <w:sz w:val="12"/>
                <w:szCs w:val="12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ФИО ПАЦИЕНТА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A17FE" w14:textId="74F2CE51" w:rsidR="00166CF2" w:rsidRPr="000D0126" w:rsidRDefault="000D0126" w:rsidP="00E37DC3">
            <w:pPr>
              <w:rPr>
                <w:rFonts w:ascii="Menlo Regular" w:hAnsi="Menlo Regular" w:cs="Menlo Regular"/>
                <w:color w:val="231F20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ПОЛ</w:t>
            </w:r>
          </w:p>
          <w:p w14:paraId="70CD7B31" w14:textId="2B743BD5" w:rsidR="00166CF2" w:rsidRPr="000D0126" w:rsidRDefault="00166CF2" w:rsidP="000D0126">
            <w:pPr>
              <w:rPr>
                <w:rFonts w:asciiTheme="majorHAnsi" w:hAnsiTheme="majorHAnsi"/>
                <w:lang w:val="ru-RU"/>
              </w:rPr>
            </w:pPr>
            <w:r w:rsidRPr="00A01939">
              <w:rPr>
                <w:rFonts w:ascii="MS Gothic" w:eastAsia="MS Gothic" w:hAnsi="MS Gothic" w:cs="MS Gothic" w:hint="eastAsia"/>
                <w:color w:val="231F20"/>
                <w:sz w:val="20"/>
              </w:rPr>
              <w:t>☐</w:t>
            </w:r>
            <w:r w:rsidRPr="00E37DC3">
              <w:rPr>
                <w:rFonts w:asciiTheme="majorHAnsi" w:hAnsiTheme="majorHAnsi"/>
                <w:color w:val="231F20"/>
                <w:sz w:val="12"/>
              </w:rPr>
              <w:t xml:space="preserve">M         </w:t>
            </w:r>
            <w:r w:rsidRPr="00A01939">
              <w:rPr>
                <w:rFonts w:ascii="MS Gothic" w:eastAsia="MS Gothic" w:hAnsi="MS Gothic" w:cs="MS Gothic" w:hint="eastAsia"/>
                <w:color w:val="231F20"/>
                <w:sz w:val="20"/>
              </w:rPr>
              <w:t>☐</w:t>
            </w:r>
            <w:r w:rsidR="000D0126" w:rsidRPr="000D0126">
              <w:rPr>
                <w:rFonts w:asciiTheme="majorHAnsi" w:eastAsia="MS Gothic" w:hAnsiTheme="majorHAnsi" w:cs="MS Gothic"/>
                <w:color w:val="231F20"/>
                <w:sz w:val="12"/>
                <w:szCs w:val="12"/>
                <w:lang w:val="ru-RU"/>
              </w:rPr>
              <w:t>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EA998" w14:textId="4CB55BCD" w:rsidR="0053515B" w:rsidRPr="000D0126" w:rsidRDefault="000D0126" w:rsidP="0053515B">
            <w:pPr>
              <w:pStyle w:val="TableParagraph"/>
              <w:spacing w:before="12"/>
              <w:rPr>
                <w:rFonts w:asciiTheme="majorHAnsi" w:hAnsiTheme="majorHAnsi"/>
                <w:color w:val="231F20"/>
                <w:spacing w:val="4"/>
                <w:w w:val="95"/>
                <w:sz w:val="12"/>
                <w:lang w:val="ru-RU"/>
              </w:rPr>
            </w:pPr>
            <w:r>
              <w:rPr>
                <w:rFonts w:asciiTheme="majorHAnsi" w:hAnsiTheme="majorHAnsi"/>
                <w:color w:val="231F20"/>
                <w:w w:val="95"/>
                <w:sz w:val="12"/>
                <w:lang w:val="ru-RU"/>
              </w:rPr>
              <w:t>ВИД СН</w:t>
            </w:r>
          </w:p>
          <w:p w14:paraId="260D005D" w14:textId="44CE0567" w:rsidR="0053515B" w:rsidRPr="00CB22E4" w:rsidRDefault="0053515B" w:rsidP="0053515B">
            <w:pPr>
              <w:pStyle w:val="TableParagraph"/>
              <w:spacing w:before="12"/>
              <w:rPr>
                <w:rFonts w:asciiTheme="majorHAnsi" w:hAnsiTheme="majorHAnsi"/>
                <w:color w:val="231F20"/>
                <w:spacing w:val="4"/>
                <w:w w:val="95"/>
                <w:sz w:val="14"/>
                <w:szCs w:val="14"/>
                <w:lang w:val="ru-RU"/>
              </w:rPr>
            </w:pPr>
            <w:r w:rsidRPr="00CB22E4">
              <w:rPr>
                <w:rFonts w:ascii="MS Gothic" w:eastAsia="MS Gothic" w:hAnsi="MS Gothic"/>
                <w:color w:val="000000"/>
                <w:sz w:val="14"/>
                <w:szCs w:val="14"/>
                <w:lang w:val="ru-RU"/>
              </w:rPr>
              <w:t>☐</w:t>
            </w:r>
            <w:r w:rsidR="002570BB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Систол.</w:t>
            </w:r>
            <w:r w:rsidRPr="00CB22E4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 xml:space="preserve">    </w:t>
            </w:r>
            <w:r w:rsidRPr="00CB22E4">
              <w:rPr>
                <w:rFonts w:ascii="MS Gothic" w:eastAsia="MS Gothic" w:hAnsi="MS Gothic"/>
                <w:color w:val="000000"/>
                <w:sz w:val="14"/>
                <w:szCs w:val="14"/>
                <w:lang w:val="ru-RU"/>
              </w:rPr>
              <w:t>☐</w:t>
            </w:r>
            <w:r w:rsidRPr="00CB22E4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 xml:space="preserve"> </w:t>
            </w:r>
            <w:r w:rsidR="002570BB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Диастол.</w:t>
            </w:r>
          </w:p>
          <w:p w14:paraId="7DD4037E" w14:textId="508247D9" w:rsidR="00166CF2" w:rsidRPr="00CB22E4" w:rsidRDefault="0053515B" w:rsidP="002570BB">
            <w:pPr>
              <w:pStyle w:val="TableParagraph"/>
              <w:spacing w:before="12"/>
              <w:rPr>
                <w:rFonts w:asciiTheme="majorHAnsi" w:hAnsiTheme="majorHAnsi"/>
                <w:color w:val="231F20"/>
                <w:w w:val="95"/>
                <w:sz w:val="12"/>
                <w:lang w:val="ru-RU"/>
              </w:rPr>
            </w:pPr>
            <w:r w:rsidRPr="00CB22E4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 xml:space="preserve"> (</w:t>
            </w:r>
            <w:r w:rsidR="002570BB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>ФВ</w:t>
            </w:r>
            <w:r w:rsidRPr="00CB22E4">
              <w:rPr>
                <w:rFonts w:asciiTheme="majorHAnsi" w:eastAsia="Arial" w:hAnsiTheme="majorHAnsi" w:cs="Arial"/>
                <w:color w:val="231F20"/>
                <w:spacing w:val="-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color w:val="231F20"/>
                <w:sz w:val="14"/>
                <w:szCs w:val="14"/>
              </w:rPr>
              <w:t></w:t>
            </w:r>
            <w:r w:rsidRPr="00CB22E4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 xml:space="preserve">40%) </w:t>
            </w:r>
            <w:r w:rsidR="002570BB" w:rsidRPr="00CB22E4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 xml:space="preserve">      (</w:t>
            </w:r>
            <w:r w:rsidR="002570BB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>ФВ</w:t>
            </w:r>
            <w:r w:rsidRPr="00CB22E4">
              <w:rPr>
                <w:rFonts w:asciiTheme="majorHAnsi" w:eastAsia="Arial" w:hAnsiTheme="majorHAnsi" w:cs="Arial"/>
                <w:color w:val="231F20"/>
                <w:spacing w:val="-16"/>
                <w:sz w:val="14"/>
                <w:szCs w:val="14"/>
                <w:lang w:val="ru-RU"/>
              </w:rPr>
              <w:t xml:space="preserve"> </w:t>
            </w:r>
            <w:r w:rsidRPr="00CB22E4">
              <w:rPr>
                <w:rFonts w:asciiTheme="majorHAnsi" w:eastAsia="Arial" w:hAnsiTheme="majorHAnsi" w:cs="Arial"/>
                <w:color w:val="231F20"/>
                <w:sz w:val="14"/>
                <w:szCs w:val="14"/>
                <w:lang w:val="ru-RU"/>
              </w:rPr>
              <w:t>&gt;40%)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6F71A" w14:textId="7F47A2EF" w:rsidR="00166CF2" w:rsidRPr="002570BB" w:rsidRDefault="002570BB" w:rsidP="00AC789C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  <w:t>ДАТА 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283E0" w14:textId="0B00898B" w:rsidR="00166CF2" w:rsidRPr="002570BB" w:rsidRDefault="002570BB" w:rsidP="00AC789C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2"/>
                <w:lang w:val="ru-RU"/>
              </w:rPr>
              <w:t>ВОЗРАСТ ПРИ ПОСТАНОВКЕ ДИАГНОЗА</w:t>
            </w:r>
          </w:p>
        </w:tc>
      </w:tr>
      <w:tr w:rsidR="00166CF2" w14:paraId="0C2C1267" w14:textId="77777777" w:rsidTr="00953DD7">
        <w:trPr>
          <w:trHeight w:val="202"/>
        </w:trPr>
        <w:tc>
          <w:tcPr>
            <w:tcW w:w="850" w:type="dxa"/>
            <w:gridSpan w:val="2"/>
            <w:tcBorders>
              <w:bottom w:val="nil"/>
            </w:tcBorders>
            <w:shd w:val="clear" w:color="auto" w:fill="000000"/>
          </w:tcPr>
          <w:p w14:paraId="0F4901AC" w14:textId="77777777" w:rsidR="00166CF2" w:rsidRPr="00F34B6D" w:rsidRDefault="00166CF2" w:rsidP="00AC789C">
            <w:pPr>
              <w:jc w:val="center"/>
              <w:rPr>
                <w:rFonts w:asciiTheme="majorHAnsi" w:hAnsiTheme="majorHAnsi"/>
                <w:b/>
                <w:color w:val="FFFFFF"/>
                <w:sz w:val="16"/>
              </w:rPr>
            </w:pPr>
          </w:p>
        </w:tc>
        <w:tc>
          <w:tcPr>
            <w:tcW w:w="7183" w:type="dxa"/>
            <w:gridSpan w:val="11"/>
            <w:tcBorders>
              <w:bottom w:val="nil"/>
            </w:tcBorders>
            <w:shd w:val="clear" w:color="auto" w:fill="000000"/>
          </w:tcPr>
          <w:p w14:paraId="30CA6732" w14:textId="543316CB" w:rsidR="00166CF2" w:rsidRPr="00F34B6D" w:rsidRDefault="005D5C73" w:rsidP="005351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ЗАДАЧИ ОКАЗАНИЯ МЕДИЦИНСКОЙ ПОМОЩИ</w:t>
            </w:r>
          </w:p>
        </w:tc>
        <w:tc>
          <w:tcPr>
            <w:tcW w:w="3592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5FE5C10E" w14:textId="3996EE39" w:rsidR="00166CF2" w:rsidRPr="00F34B6D" w:rsidRDefault="00A06436" w:rsidP="00C04D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САМОМЕНЕДЖМЕНТ</w:t>
            </w:r>
            <w:r w:rsidRPr="00F34B6D">
              <w:rPr>
                <w:rFonts w:asciiTheme="majorHAnsi" w:hAnsiTheme="majorHAnsi"/>
                <w:b/>
                <w:color w:val="FFFFFF"/>
                <w:sz w:val="16"/>
              </w:rPr>
              <w:t xml:space="preserve"> (</w:t>
            </w: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обсудите с пациентом</w:t>
            </w:r>
            <w:r w:rsidRPr="00F34B6D">
              <w:rPr>
                <w:rFonts w:asciiTheme="majorHAnsi" w:hAnsiTheme="majorHAnsi"/>
                <w:b/>
                <w:color w:val="FFFFFF"/>
                <w:sz w:val="16"/>
              </w:rPr>
              <w:t>)</w:t>
            </w:r>
          </w:p>
        </w:tc>
      </w:tr>
      <w:tr w:rsidR="00166CF2" w14:paraId="78654BF1" w14:textId="77777777" w:rsidTr="00953DD7">
        <w:trPr>
          <w:trHeight w:val="259"/>
        </w:trPr>
        <w:tc>
          <w:tcPr>
            <w:tcW w:w="803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A481" w14:textId="71DA43DD" w:rsidR="00166CF2" w:rsidRPr="00944A19" w:rsidRDefault="00770E5E" w:rsidP="00944A19">
            <w:pPr>
              <w:pStyle w:val="TableParagraph"/>
              <w:spacing w:before="32"/>
              <w:ind w:left="288" w:hanging="308"/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</w:pPr>
            <w:r w:rsidRPr="00770E5E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ФАКТОРЫ РИСКА</w:t>
            </w:r>
            <w:r w:rsidRPr="00944A19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  <w:r w:rsidRPr="00770E5E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>И</w:t>
            </w:r>
            <w:r w:rsidRPr="00944A19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  <w:r w:rsidRPr="00770E5E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СОПУТСТВУЮЩИЕ ЗАБОЛЕВАНИЯ</w:t>
            </w:r>
            <w:r w:rsidRPr="00944A19"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005C3" w14:textId="600BA3C7" w:rsidR="00166CF2" w:rsidRPr="00CB22E4" w:rsidRDefault="00166CF2" w:rsidP="004F66AB">
            <w:pPr>
              <w:pStyle w:val="TableParagraph"/>
              <w:spacing w:line="249" w:lineRule="auto"/>
              <w:ind w:right="208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A01939">
              <w:rPr>
                <w:rFonts w:ascii="Menlo Regular" w:hAnsi="Menlo Regular" w:cs="Menlo Regular"/>
                <w:color w:val="231F20"/>
                <w:sz w:val="20"/>
                <w:szCs w:val="24"/>
                <w:lang w:val="ru-RU"/>
              </w:rPr>
              <w:t xml:space="preserve">☐ </w:t>
            </w:r>
            <w:r w:rsidR="000D0126"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Определите цели менеджмента (ОЖ; снижение факторов риска</w:t>
            </w:r>
            <w:r w:rsidR="00C04D71">
              <w:rPr>
                <w:rFonts w:asciiTheme="majorHAnsi" w:hAnsiTheme="majorHAnsi"/>
                <w:color w:val="231F20"/>
                <w:sz w:val="14"/>
                <w:lang w:val="ru-RU"/>
              </w:rPr>
              <w:t>, лечение сопутствующих заболеваний</w:t>
            </w:r>
            <w:r w:rsidRPr="00CB22E4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)</w:t>
            </w:r>
          </w:p>
          <w:p w14:paraId="1B49DDE9" w14:textId="77283AC6" w:rsidR="00166CF2" w:rsidRPr="004F66AB" w:rsidRDefault="00166CF2" w:rsidP="004F66AB">
            <w:pPr>
              <w:pStyle w:val="TableParagraph"/>
              <w:spacing w:before="72"/>
              <w:rPr>
                <w:rFonts w:ascii="Calibri" w:eastAsia="Arial" w:hAnsi="Calibri" w:cs="Arial"/>
                <w:sz w:val="14"/>
                <w:szCs w:val="14"/>
              </w:rPr>
            </w:pPr>
            <w:r w:rsidRPr="00A01939">
              <w:rPr>
                <w:rFonts w:ascii="Menlo Regular" w:hAnsi="Menlo Regular" w:cs="Menlo Regular"/>
                <w:color w:val="231F20"/>
                <w:sz w:val="20"/>
                <w:szCs w:val="24"/>
              </w:rPr>
              <w:t>☐</w:t>
            </w:r>
            <w:r w:rsidRPr="00A01939">
              <w:rPr>
                <w:rFonts w:ascii="Calibri" w:hAnsi="Calibri" w:cs="Menlo Regular"/>
                <w:color w:val="231F20"/>
                <w:sz w:val="10"/>
                <w:szCs w:val="14"/>
              </w:rPr>
              <w:t xml:space="preserve"> </w:t>
            </w:r>
            <w:r w:rsidR="00A01939">
              <w:rPr>
                <w:rFonts w:ascii="Calibri" w:hAnsi="Calibri" w:cs="Menlo Regular"/>
                <w:color w:val="231F20"/>
                <w:sz w:val="10"/>
                <w:szCs w:val="14"/>
                <w:lang w:val="ru-RU"/>
              </w:rPr>
              <w:t xml:space="preserve"> </w:t>
            </w:r>
            <w:r w:rsidR="000D0126" w:rsidRPr="000D0126"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  <w:t>Мониторинг и снижение симптомов</w:t>
            </w:r>
          </w:p>
          <w:p w14:paraId="4CBFFBC5" w14:textId="77777777" w:rsidR="000D0126" w:rsidRPr="000D0126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Ежедневный вес</w:t>
            </w:r>
          </w:p>
          <w:p w14:paraId="7C2AA52E" w14:textId="77777777" w:rsidR="000D0126" w:rsidRPr="000D0126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2272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Целевой вес</w:t>
            </w:r>
            <w:r w:rsidRPr="000D0126">
              <w:rPr>
                <w:rFonts w:asciiTheme="majorHAnsi" w:hAnsiTheme="majorHAnsi"/>
                <w:color w:val="231F20"/>
                <w:sz w:val="14"/>
              </w:rPr>
              <w:t xml:space="preserve">: </w:t>
            </w:r>
            <w:r w:rsidRPr="000D0126">
              <w:rPr>
                <w:rFonts w:asciiTheme="majorHAnsi" w:hAnsiTheme="majorHAnsi"/>
                <w:color w:val="231F20"/>
                <w:spacing w:val="-14"/>
                <w:sz w:val="14"/>
              </w:rPr>
              <w:t xml:space="preserve"> </w:t>
            </w:r>
            <w:r w:rsidRPr="000D0126">
              <w:rPr>
                <w:rFonts w:asciiTheme="majorHAnsi" w:hAnsiTheme="majorHAnsi"/>
                <w:color w:val="231F20"/>
                <w:sz w:val="14"/>
                <w:u w:val="single" w:color="231F20"/>
              </w:rPr>
              <w:t xml:space="preserve"> </w:t>
            </w:r>
            <w:r w:rsidRPr="000D0126">
              <w:rPr>
                <w:rFonts w:asciiTheme="majorHAnsi" w:hAnsiTheme="majorHAnsi"/>
                <w:color w:val="231F20"/>
                <w:sz w:val="14"/>
                <w:u w:val="single" w:color="231F20"/>
              </w:rPr>
              <w:tab/>
            </w:r>
          </w:p>
          <w:p w14:paraId="0B0FD624" w14:textId="77777777" w:rsidR="000D0126" w:rsidRPr="000D0126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Прием жидкости (4-8 чашек в день)</w:t>
            </w:r>
          </w:p>
          <w:p w14:paraId="7996E370" w14:textId="77777777" w:rsidR="000D0126" w:rsidRPr="000D0126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натрий</w:t>
            </w:r>
            <w:r w:rsidRPr="000D0126">
              <w:rPr>
                <w:rFonts w:asciiTheme="majorHAnsi" w:hAnsiTheme="majorHAnsi"/>
                <w:color w:val="231F20"/>
                <w:sz w:val="14"/>
              </w:rPr>
              <w:t xml:space="preserve"> (2-3 </w:t>
            </w:r>
            <w:proofErr w:type="spellStart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гр</w:t>
            </w:r>
            <w:proofErr w:type="gramStart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.в</w:t>
            </w:r>
            <w:proofErr w:type="spellEnd"/>
            <w:proofErr w:type="gramEnd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 xml:space="preserve"> день</w:t>
            </w:r>
            <w:r w:rsidRPr="000D0126">
              <w:rPr>
                <w:rFonts w:asciiTheme="majorHAnsi" w:hAnsiTheme="majorHAnsi"/>
                <w:color w:val="231F20"/>
                <w:sz w:val="14"/>
              </w:rPr>
              <w:t>)</w:t>
            </w:r>
          </w:p>
          <w:p w14:paraId="2CA04104" w14:textId="4C5C1244" w:rsidR="000D0126" w:rsidRPr="000D0126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 xml:space="preserve">избегать </w:t>
            </w:r>
            <w:r w:rsidR="00C04D71">
              <w:rPr>
                <w:rFonts w:asciiTheme="majorHAnsi" w:hAnsiTheme="majorHAnsi"/>
                <w:color w:val="231F20"/>
                <w:sz w:val="14"/>
                <w:lang w:val="ru-RU"/>
              </w:rPr>
              <w:t>у</w:t>
            </w:r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потребления алкоголя</w:t>
            </w:r>
          </w:p>
          <w:p w14:paraId="4E5B2F16" w14:textId="5D652FC0" w:rsidR="00166CF2" w:rsidRPr="00CB22E4" w:rsidRDefault="000D0126" w:rsidP="000D0126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79"/>
              <w:rPr>
                <w:rFonts w:asciiTheme="majorHAnsi" w:eastAsia="Arial" w:hAnsiTheme="majorHAnsi" w:cs="Arial"/>
                <w:sz w:val="14"/>
                <w:szCs w:val="14"/>
                <w:lang w:val="ru-RU"/>
              </w:rPr>
            </w:pPr>
            <w:proofErr w:type="spellStart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физ</w:t>
            </w:r>
            <w:proofErr w:type="gramStart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.у</w:t>
            </w:r>
            <w:proofErr w:type="gramEnd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пр</w:t>
            </w:r>
            <w:proofErr w:type="spellEnd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 xml:space="preserve">. (20 мин 3-4р в </w:t>
            </w:r>
            <w:proofErr w:type="spellStart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нед</w:t>
            </w:r>
            <w:proofErr w:type="spellEnd"/>
            <w:r w:rsidRPr="000D0126">
              <w:rPr>
                <w:rFonts w:asciiTheme="majorHAnsi" w:hAnsiTheme="majorHAnsi"/>
                <w:color w:val="231F20"/>
                <w:sz w:val="14"/>
                <w:lang w:val="ru-RU"/>
              </w:rPr>
              <w:t>)</w:t>
            </w:r>
            <w:r w:rsidRPr="000D0126">
              <w:rPr>
                <w:rFonts w:asciiTheme="majorHAnsi" w:hAnsiTheme="majorHAnsi"/>
                <w:color w:val="231F20"/>
                <w:w w:val="98"/>
                <w:sz w:val="14"/>
                <w:lang w:val="ru-RU"/>
              </w:rPr>
              <w:t xml:space="preserve"> </w:t>
            </w:r>
            <w:r w:rsidR="00166CF2" w:rsidRPr="00CB22E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</w:p>
          <w:p w14:paraId="4616EBEA" w14:textId="14F0C52C" w:rsidR="00166CF2" w:rsidRPr="000D0126" w:rsidRDefault="00166CF2" w:rsidP="000D0126">
            <w:pPr>
              <w:pStyle w:val="TableParagraph"/>
              <w:ind w:right="617"/>
              <w:rPr>
                <w:rFonts w:ascii="Calibri" w:hAnsi="Calibri" w:cs="Lucida Grande"/>
                <w:color w:val="231F20"/>
                <w:sz w:val="14"/>
                <w:szCs w:val="14"/>
                <w:lang w:val="ru-RU"/>
              </w:rPr>
            </w:pPr>
            <w:r w:rsidRPr="00A01939">
              <w:rPr>
                <w:rFonts w:ascii="MS Gothic" w:eastAsia="MS Gothic" w:hAnsi="MS Gothic" w:cs="MS Gothic" w:hint="eastAsia"/>
                <w:color w:val="231F20"/>
                <w:sz w:val="20"/>
                <w:szCs w:val="24"/>
              </w:rPr>
              <w:t>☐</w:t>
            </w:r>
            <w:r w:rsidRPr="00A01939">
              <w:rPr>
                <w:rFonts w:asciiTheme="majorHAnsi" w:hAnsiTheme="majorHAnsi" w:cs="Menlo Regular"/>
                <w:color w:val="231F20"/>
                <w:sz w:val="20"/>
                <w:szCs w:val="24"/>
              </w:rPr>
              <w:t xml:space="preserve"> </w:t>
            </w:r>
            <w:r w:rsidR="00624831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Р</w:t>
            </w:r>
            <w:r w:rsidR="000D0126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уководство пациента с СН</w:t>
            </w:r>
          </w:p>
        </w:tc>
      </w:tr>
      <w:tr w:rsidR="00166CF2" w:rsidRPr="0048265F" w14:paraId="32541BBC" w14:textId="77777777" w:rsidTr="00953DD7">
        <w:trPr>
          <w:trHeight w:val="259"/>
        </w:trPr>
        <w:tc>
          <w:tcPr>
            <w:tcW w:w="36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E5C06" w14:textId="6293746A" w:rsidR="00166CF2" w:rsidRPr="00F34B6D" w:rsidRDefault="00166CF2" w:rsidP="00177DA2">
            <w:pPr>
              <w:pStyle w:val="TableParagraph"/>
              <w:spacing w:before="32"/>
              <w:ind w:left="288" w:hanging="308"/>
              <w:rPr>
                <w:rFonts w:asciiTheme="majorHAnsi" w:hAnsiTheme="majorHAnsi"/>
                <w:color w:val="231F20"/>
                <w:sz w:val="12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5928" w14:textId="1F4E3EEF" w:rsidR="00166CF2" w:rsidRPr="00CB22E4" w:rsidRDefault="00E6449D" w:rsidP="00177DA2">
            <w:pPr>
              <w:pStyle w:val="TableParagraph"/>
              <w:spacing w:before="32"/>
              <w:ind w:left="288" w:hanging="308"/>
              <w:rPr>
                <w:rFonts w:asciiTheme="majorHAnsi" w:hAnsiTheme="majorHAnsi"/>
                <w:color w:val="231F20"/>
                <w:sz w:val="12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Начальные измерения</w:t>
            </w:r>
            <w:r w:rsidRPr="00236326">
              <w:rPr>
                <w:rFonts w:ascii="Arial" w:eastAsia="Arial" w:hAnsi="Arial" w:cs="Arial"/>
                <w:color w:val="231F20"/>
                <w:spacing w:val="-4"/>
                <w:position w:val="1"/>
                <w:sz w:val="14"/>
                <w:szCs w:val="14"/>
                <w:lang w:val="ru-RU"/>
              </w:rPr>
              <w:t xml:space="preserve"> </w:t>
            </w:r>
            <w:r w:rsidRPr="00236326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(</w:t>
            </w:r>
            <w:r w:rsidRPr="00236326">
              <w:rPr>
                <w:rFonts w:ascii="MS PGothic" w:eastAsia="MS PGothic" w:hAnsi="MS PGothic" w:cs="MS PGothic"/>
                <w:color w:val="231F20"/>
                <w:position w:val="1"/>
                <w:sz w:val="14"/>
                <w:szCs w:val="14"/>
                <w:lang w:val="ru-RU"/>
              </w:rPr>
              <w:t>✓</w:t>
            </w:r>
            <w:r w:rsidRPr="00236326">
              <w:rPr>
                <w:rFonts w:ascii="MS PGothic" w:eastAsia="MS PGothic" w:hAnsi="MS PGothic" w:cs="MS PGothic"/>
                <w:color w:val="231F20"/>
                <w:spacing w:val="-8"/>
                <w:position w:val="1"/>
                <w:sz w:val="14"/>
                <w:szCs w:val="14"/>
                <w:lang w:val="ru-RU"/>
              </w:rPr>
              <w:t xml:space="preserve"> </w:t>
            </w:r>
            <w:r w:rsidRPr="0054730E">
              <w:rPr>
                <w:rFonts w:ascii="Arial" w:eastAsia="Arial" w:hAnsi="Arial" w:cs="Arial"/>
                <w:color w:val="231F20"/>
                <w:position w:val="1"/>
                <w:sz w:val="10"/>
                <w:szCs w:val="14"/>
                <w:lang w:val="ru-RU"/>
              </w:rPr>
              <w:t>когда выполнено</w:t>
            </w:r>
            <w:r w:rsidRPr="00236326">
              <w:rPr>
                <w:rFonts w:ascii="Arial" w:eastAsia="Arial" w:hAnsi="Arial" w:cs="Arial"/>
                <w:color w:val="231F20"/>
                <w:position w:val="1"/>
                <w:sz w:val="10"/>
                <w:szCs w:val="14"/>
                <w:lang w:val="ru-RU"/>
              </w:rPr>
              <w:t>;</w:t>
            </w:r>
            <w:r w:rsidRPr="00236326">
              <w:rPr>
                <w:rFonts w:ascii="Arial" w:eastAsia="Arial" w:hAnsi="Arial" w:cs="Arial"/>
                <w:color w:val="231F20"/>
                <w:spacing w:val="-4"/>
                <w:position w:val="1"/>
                <w:sz w:val="10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position w:val="1"/>
                <w:sz w:val="10"/>
                <w:szCs w:val="14"/>
                <w:lang w:val="ru-RU"/>
              </w:rPr>
              <w:t>норм, или внесите данные</w:t>
            </w:r>
            <w:r w:rsidRPr="00236326"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  <w:lang w:val="ru-RU"/>
              </w:rPr>
              <w:t>)</w:t>
            </w:r>
            <w:r w:rsidRPr="00236326">
              <w:rPr>
                <w:rFonts w:ascii="Arial" w:eastAsia="Arial" w:hAnsi="Arial" w:cs="Arial"/>
                <w:color w:val="231F20"/>
                <w:w w:val="91"/>
                <w:position w:val="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position w:val="1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C5921" w14:textId="77777777" w:rsidR="00166CF2" w:rsidRPr="00CB22E4" w:rsidRDefault="00166CF2" w:rsidP="004F66AB">
            <w:pPr>
              <w:pStyle w:val="TableParagraph"/>
              <w:spacing w:line="249" w:lineRule="auto"/>
              <w:ind w:right="208"/>
              <w:rPr>
                <w:rFonts w:ascii="Menlo Regular" w:hAnsi="Menlo Regular" w:cs="Menlo Regular"/>
                <w:color w:val="231F20"/>
                <w:sz w:val="24"/>
                <w:szCs w:val="24"/>
                <w:lang w:val="ru-RU"/>
              </w:rPr>
            </w:pPr>
          </w:p>
        </w:tc>
      </w:tr>
      <w:tr w:rsidR="00166CF2" w14:paraId="41EF1F39" w14:textId="77777777" w:rsidTr="00944A19">
        <w:trPr>
          <w:trHeight w:val="2170"/>
        </w:trPr>
        <w:tc>
          <w:tcPr>
            <w:tcW w:w="1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38A4C5" w14:textId="40362DD3" w:rsidR="00166CF2" w:rsidRPr="00CA4645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Pr="00CA464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O</w:t>
            </w:r>
            <w:proofErr w:type="spellStart"/>
            <w:r w:rsidR="005824C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жирение</w:t>
            </w:r>
            <w:proofErr w:type="spellEnd"/>
          </w:p>
          <w:p w14:paraId="1415EF83" w14:textId="430547A1" w:rsidR="00166CF2" w:rsidRPr="005824C5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5824C5" w:rsidRPr="00E76F39">
              <w:rPr>
                <w:rFonts w:ascii="Menlo Regular" w:hAnsi="Menlo Regular" w:cs="Menlo Regular"/>
                <w:color w:val="231F20"/>
                <w:sz w:val="20"/>
                <w:lang w:val="ru-RU"/>
              </w:rPr>
              <w:t xml:space="preserve"> </w:t>
            </w:r>
            <w:r w:rsidR="005824C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Курение</w:t>
            </w:r>
          </w:p>
          <w:p w14:paraId="2892352E" w14:textId="4A62040A" w:rsidR="00166CF2" w:rsidRPr="005824C5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Pr="00E76F39">
              <w:rPr>
                <w:rFonts w:asciiTheme="majorHAnsi" w:hAnsiTheme="majorHAnsi" w:cs="Menlo Regular"/>
                <w:color w:val="231F20"/>
                <w:sz w:val="12"/>
                <w:szCs w:val="16"/>
              </w:rPr>
              <w:t xml:space="preserve"> </w:t>
            </w:r>
            <w:r w:rsidR="005824C5" w:rsidRPr="00E76F39">
              <w:rPr>
                <w:rFonts w:asciiTheme="majorHAnsi" w:hAnsiTheme="majorHAnsi" w:cs="Menlo Regular"/>
                <w:color w:val="231F20"/>
                <w:sz w:val="12"/>
                <w:szCs w:val="16"/>
                <w:lang w:val="ru-RU"/>
              </w:rPr>
              <w:t xml:space="preserve"> </w:t>
            </w:r>
            <w:r w:rsidRPr="00CA464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A</w:t>
            </w:r>
            <w:proofErr w:type="spellStart"/>
            <w:r w:rsidR="005824C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лкоголь</w:t>
            </w:r>
            <w:proofErr w:type="spellEnd"/>
          </w:p>
          <w:p w14:paraId="63831F6A" w14:textId="72980EE1" w:rsidR="00166CF2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</w:p>
          <w:p w14:paraId="3908F4B7" w14:textId="77777777" w:rsidR="00166CF2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</w:p>
          <w:p w14:paraId="27A0E2FA" w14:textId="77777777" w:rsidR="00166CF2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</w:p>
          <w:p w14:paraId="62306A22" w14:textId="77777777" w:rsidR="00166CF2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</w:p>
          <w:p w14:paraId="38591527" w14:textId="3118B00D" w:rsidR="00166CF2" w:rsidRDefault="00166CF2" w:rsidP="00CA464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CA4645">
              <w:rPr>
                <w:rFonts w:ascii="Menlo Regular" w:hAnsi="Menlo Regular" w:cs="Menlo Regular"/>
                <w:color w:val="231F20"/>
              </w:rPr>
              <w:t>☐</w:t>
            </w:r>
            <w:r w:rsidR="00CB22E4">
              <w:rPr>
                <w:rFonts w:ascii="Menlo Regular" w:hAnsi="Menlo Regular" w:cs="Menlo Regular"/>
                <w:color w:val="231F20"/>
                <w:lang w:val="ru-RU"/>
              </w:rPr>
              <w:t xml:space="preserve"> </w:t>
            </w:r>
            <w:r w:rsidR="006262D7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Другое</w:t>
            </w:r>
            <w:r w:rsidRPr="00757363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</w:t>
            </w:r>
          </w:p>
          <w:p w14:paraId="2B75F095" w14:textId="4C8D455F" w:rsidR="00166CF2" w:rsidRPr="00CA4645" w:rsidRDefault="00166CF2" w:rsidP="00AC789C">
            <w:pPr>
              <w:rPr>
                <w:rFonts w:ascii="Menlo Regular" w:hAnsi="Menlo Regular" w:cs="Menlo Regular"/>
                <w:color w:val="231F20"/>
              </w:rPr>
            </w:pP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547D" w14:textId="77DD1122" w:rsidR="00166CF2" w:rsidRPr="00CA4645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="005824C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Диабет</w:t>
            </w:r>
          </w:p>
          <w:p w14:paraId="331E0F49" w14:textId="63DBAD91" w:rsidR="00166CF2" w:rsidRPr="00CB22E4" w:rsidRDefault="00166CF2" w:rsidP="00A01939">
            <w:pPr>
              <w:ind w:right="34"/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Pr="00E76F39">
              <w:rPr>
                <w:rFonts w:asciiTheme="majorHAnsi" w:hAnsiTheme="majorHAnsi" w:cs="Menlo Regular"/>
                <w:color w:val="231F20"/>
                <w:sz w:val="12"/>
                <w:szCs w:val="16"/>
              </w:rPr>
              <w:t xml:space="preserve"> </w:t>
            </w:r>
            <w:r w:rsidR="005A160E" w:rsidRPr="00E76F39">
              <w:rPr>
                <w:rFonts w:asciiTheme="majorHAnsi" w:hAnsiTheme="majorHAnsi" w:cs="Menlo Regular"/>
                <w:color w:val="231F20"/>
                <w:sz w:val="12"/>
                <w:szCs w:val="16"/>
              </w:rPr>
              <w:t xml:space="preserve"> </w:t>
            </w:r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АГ</w:t>
            </w:r>
          </w:p>
          <w:p w14:paraId="233D2F20" w14:textId="5DDD38BB" w:rsidR="00166CF2" w:rsidRPr="00CB22E4" w:rsidRDefault="00166CF2" w:rsidP="00082AE5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ИБС</w:t>
            </w:r>
          </w:p>
          <w:p w14:paraId="1B0ED207" w14:textId="000E804F" w:rsidR="00166CF2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Pr="00E76F39">
              <w:rPr>
                <w:rFonts w:asciiTheme="majorHAnsi" w:hAnsiTheme="majorHAnsi" w:cs="Menlo Regular"/>
                <w:color w:val="231F20"/>
                <w:sz w:val="12"/>
                <w:szCs w:val="16"/>
              </w:rPr>
              <w:t xml:space="preserve">  </w:t>
            </w:r>
            <w:proofErr w:type="spellStart"/>
            <w:r w:rsidR="0093205C" w:rsidRP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К</w:t>
            </w:r>
            <w:r w:rsidR="0093205C" w:rsidRPr="0093205C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ардиомиопатия</w:t>
            </w:r>
            <w:proofErr w:type="spellEnd"/>
          </w:p>
          <w:p w14:paraId="5952BB4E" w14:textId="5A9BD0C5" w:rsidR="00166CF2" w:rsidRPr="00CB22E4" w:rsidRDefault="00166CF2" w:rsidP="00AC789C">
            <w:pPr>
              <w:rPr>
                <w:rFonts w:ascii="Menlo Regular" w:hAnsi="Menlo Regular" w:cs="Menlo Regular"/>
                <w:color w:val="231F20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proofErr w:type="spellStart"/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Фиб</w:t>
            </w:r>
            <w:proofErr w:type="spellEnd"/>
            <w:r w:rsidR="0093205C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.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предсердий</w:t>
            </w:r>
          </w:p>
          <w:p w14:paraId="6DF56F9D" w14:textId="65688E36" w:rsidR="00166CF2" w:rsidRPr="0093205C" w:rsidRDefault="00166CF2" w:rsidP="00AC789C">
            <w:pPr>
              <w:rPr>
                <w:rFonts w:ascii="Menlo Regular" w:hAnsi="Menlo Regular" w:cs="Menlo Regular"/>
                <w:color w:val="231F20"/>
                <w:lang w:val="ru-RU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93205C" w:rsidRPr="00E76F39">
              <w:rPr>
                <w:rFonts w:asciiTheme="majorHAnsi" w:hAnsiTheme="majorHAnsi" w:cs="Menlo Regular"/>
                <w:color w:val="231F20"/>
                <w:sz w:val="12"/>
                <w:szCs w:val="16"/>
                <w:lang w:val="ru-RU"/>
              </w:rPr>
              <w:t xml:space="preserve"> </w:t>
            </w:r>
            <w:r w:rsidR="00624831">
              <w:rPr>
                <w:rFonts w:asciiTheme="majorHAnsi" w:hAnsiTheme="majorHAnsi" w:cs="Menlo Regular"/>
                <w:color w:val="231F20"/>
                <w:sz w:val="12"/>
                <w:szCs w:val="16"/>
                <w:lang w:val="ru-RU"/>
              </w:rPr>
              <w:t xml:space="preserve">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Астма</w:t>
            </w:r>
          </w:p>
          <w:p w14:paraId="110C35A6" w14:textId="6ACAE334" w:rsidR="00166CF2" w:rsidRPr="0093205C" w:rsidRDefault="00166CF2" w:rsidP="00AC789C">
            <w:pPr>
              <w:rPr>
                <w:rFonts w:ascii="Menlo Regular" w:hAnsi="Menlo Regular" w:cs="Menlo Regular"/>
                <w:color w:val="231F20"/>
                <w:lang w:val="ru-RU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ХОБЛ</w:t>
            </w:r>
          </w:p>
          <w:p w14:paraId="0E6316FF" w14:textId="2E1CB127" w:rsidR="0088361A" w:rsidRPr="00B93A6B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en-US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Болезни почек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02C9A" w14:textId="35ED0F4B" w:rsidR="00166CF2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A01939">
              <w:rPr>
                <w:rFonts w:ascii="Menlo Regular" w:hAnsi="Menlo Regular" w:cs="Menlo Regular"/>
                <w:color w:val="231F20"/>
                <w:sz w:val="20"/>
                <w:lang w:val="ru-RU"/>
              </w:rPr>
              <w:t xml:space="preserve"> </w:t>
            </w:r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глюкоза</w:t>
            </w:r>
            <w:r w:rsidR="00E252D2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 </w:t>
            </w:r>
            <w:r w:rsidR="00E252D2" w:rsidRP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натощак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 w:rsidR="00E252D2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_____</w:t>
            </w:r>
          </w:p>
          <w:p w14:paraId="4448C557" w14:textId="7C67D1EB" w:rsidR="00166CF2" w:rsidRPr="00CB22E4" w:rsidRDefault="00166CF2" w:rsidP="00AC789C">
            <w:pPr>
              <w:rPr>
                <w:rFonts w:ascii="Menlo Regular" w:hAnsi="Menlo Regular" w:cs="Menlo Regular"/>
                <w:color w:val="231F20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A01939">
              <w:rPr>
                <w:rFonts w:ascii="Menlo Regular" w:hAnsi="Menlo Regular" w:cs="Menlo Regular"/>
                <w:color w:val="231F20"/>
                <w:sz w:val="20"/>
                <w:lang w:val="ru-RU"/>
              </w:rPr>
              <w:t xml:space="preserve"> </w:t>
            </w:r>
            <w:proofErr w:type="spellStart"/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тиреотр</w:t>
            </w:r>
            <w:proofErr w:type="spellEnd"/>
            <w:r w:rsidR="00E252D2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.</w:t>
            </w:r>
            <w:proofErr w:type="spellStart"/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горм</w:t>
            </w:r>
            <w:proofErr w:type="spellEnd"/>
            <w:r w:rsidR="005A160E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: </w:t>
            </w:r>
            <w:r w:rsidR="00E252D2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_______</w:t>
            </w:r>
            <w:r w:rsidR="00E252D2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</w:t>
            </w:r>
          </w:p>
          <w:p w14:paraId="1CB6EBFE" w14:textId="6ABF2751" w:rsidR="00166CF2" w:rsidRDefault="00166CF2" w:rsidP="00AC789C">
            <w:pPr>
              <w:rPr>
                <w:rFonts w:ascii="Menlo Regular" w:hAnsi="Menlo Regular" w:cs="Menlo Regular"/>
                <w:color w:val="231F20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proofErr w:type="spellStart"/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сКФР</w:t>
            </w:r>
            <w:proofErr w:type="spellEnd"/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 ____________</w:t>
            </w:r>
          </w:p>
          <w:p w14:paraId="19E1049C" w14:textId="181187F8" w:rsidR="00166CF2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Pr="00E76F39">
              <w:rPr>
                <w:rFonts w:asciiTheme="majorHAnsi" w:hAnsiTheme="majorHAnsi" w:cs="Menlo Regular"/>
                <w:color w:val="231F20"/>
                <w:sz w:val="12"/>
                <w:szCs w:val="16"/>
              </w:rPr>
              <w:t xml:space="preserve">   </w:t>
            </w:r>
            <w:r w:rsidR="00C04D71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АСТ</w:t>
            </w:r>
            <w:r w:rsidR="005A160E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 ____________</w:t>
            </w:r>
          </w:p>
          <w:p w14:paraId="7FF69D16" w14:textId="64AEA3BC" w:rsidR="00166CF2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E76F39">
              <w:rPr>
                <w:rFonts w:ascii="Menlo Regular" w:hAnsi="Menlo Regular" w:cs="Menlo Regular"/>
                <w:color w:val="231F20"/>
                <w:sz w:val="20"/>
              </w:rPr>
              <w:t xml:space="preserve">☐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Альбумин</w:t>
            </w:r>
            <w:r w:rsidR="005A160E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_________</w:t>
            </w:r>
          </w:p>
          <w:p w14:paraId="1C223C12" w14:textId="381053B8" w:rsidR="00166CF2" w:rsidRDefault="00166CF2" w:rsidP="00AC789C">
            <w:pPr>
              <w:rPr>
                <w:rFonts w:ascii="Menlo Regular" w:hAnsi="Menlo Regular" w:cs="Menlo Regular"/>
                <w:color w:val="231F20"/>
              </w:rPr>
            </w:pPr>
            <w:r w:rsidRPr="00624831">
              <w:rPr>
                <w:rFonts w:ascii="MS Gothic" w:eastAsia="MS Gothic" w:hAnsi="MS Gothic" w:cs="Menlo Regular"/>
                <w:color w:val="231F20"/>
                <w:sz w:val="20"/>
              </w:rPr>
              <w:t>☐</w:t>
            </w:r>
            <w:r w:rsidR="003336AD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ОАК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>
              <w:rPr>
                <w:rFonts w:ascii="Menlo Regular" w:hAnsi="Menlo Regular" w:cs="Menlo Regular"/>
                <w:color w:val="231F20"/>
              </w:rPr>
              <w:t xml:space="preserve"> 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____________</w:t>
            </w:r>
          </w:p>
          <w:p w14:paraId="0A75E9B1" w14:textId="3D7945AD" w:rsidR="00166CF2" w:rsidRPr="00FE590D" w:rsidRDefault="00166CF2" w:rsidP="008A27C7">
            <w:pPr>
              <w:rPr>
                <w:rFonts w:asciiTheme="majorHAnsi" w:hAnsiTheme="majorHAnsi"/>
                <w:sz w:val="14"/>
                <w:szCs w:val="14"/>
              </w:rPr>
            </w:pPr>
            <w:r w:rsidRPr="00E76F39">
              <w:rPr>
                <w:rFonts w:ascii="MS Gothic" w:eastAsia="MS Gothic" w:hAnsi="MS Gothic" w:cs="MS Gothic" w:hint="eastAsia"/>
                <w:color w:val="231F20"/>
                <w:sz w:val="20"/>
              </w:rPr>
              <w:t>☐</w:t>
            </w:r>
            <w:r w:rsidR="003336AD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ОАМ</w:t>
            </w:r>
            <w:r w:rsidR="005A160E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____________ 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D777" w14:textId="69D6C896" w:rsidR="00166CF2" w:rsidRDefault="00166CF2" w:rsidP="00AC789C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A01939">
              <w:rPr>
                <w:rFonts w:ascii="MS Gothic" w:eastAsia="MS Gothic" w:hAnsi="MS Gothic" w:cs="Menlo Regular"/>
                <w:color w:val="231F20"/>
                <w:sz w:val="20"/>
              </w:rPr>
              <w:t>☐</w:t>
            </w:r>
            <w:r w:rsidR="00624831" w:rsidRPr="00624831">
              <w:rPr>
                <w:rFonts w:ascii="Menlo Regular" w:hAnsi="Menlo Regular" w:cs="Menlo Regular"/>
                <w:color w:val="231F20"/>
                <w:sz w:val="20"/>
              </w:rPr>
              <w:t xml:space="preserve"> </w:t>
            </w:r>
            <w:r w:rsidR="005B6536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ЭКГ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 _________</w:t>
            </w:r>
          </w:p>
          <w:p w14:paraId="26D45956" w14:textId="77249BAF" w:rsidR="00166CF2" w:rsidRDefault="00291AA7" w:rsidP="00AC789C">
            <w:pPr>
              <w:rPr>
                <w:rFonts w:ascii="Menlo Regular" w:hAnsi="Menlo Regular" w:cs="Menlo Regular"/>
                <w:color w:val="231F20"/>
              </w:rPr>
            </w:pPr>
            <w:r w:rsidRPr="00A01939">
              <w:rPr>
                <w:rFonts w:ascii="MS Gothic" w:eastAsia="MS Gothic" w:hAnsi="MS Gothic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D262B" wp14:editId="3B19FF7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473710</wp:posOffset>
                      </wp:positionV>
                      <wp:extent cx="481965" cy="203200"/>
                      <wp:effectExtent l="57150" t="19050" r="70485" b="101600"/>
                      <wp:wrapThrough wrapText="bothSides">
                        <wp:wrapPolygon edited="0">
                          <wp:start x="-2561" y="-2025"/>
                          <wp:lineTo x="-1708" y="30375"/>
                          <wp:lineTo x="23051" y="30375"/>
                          <wp:lineTo x="23905" y="-2025"/>
                          <wp:lineTo x="-2561" y="-2025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5CAA8" w14:textId="77777777" w:rsidR="00620DDE" w:rsidRDefault="00620DDE" w:rsidP="00620DD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9pt;margin-top:37.3pt;width:37.9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" filled="f" strokecolor="black [3213]">
                      <v:shadow on="t" color="black" opacity="22937f" origin=",.5" offset="0,.63889mm"/>
                      <v:textbox>
                        <w:txbxContent>
                          <w:p w14:paraId="24A5CAA8" w14:textId="77777777" w:rsidR="00620DDE" w:rsidRDefault="00620DDE" w:rsidP="00620DD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66CF2" w:rsidRPr="00A01939">
              <w:rPr>
                <w:rFonts w:ascii="MS Gothic" w:eastAsia="MS Gothic" w:hAnsi="MS Gothic" w:cs="Menlo Regular"/>
                <w:color w:val="231F20"/>
                <w:sz w:val="20"/>
              </w:rPr>
              <w:t>☐</w:t>
            </w:r>
            <w:r w:rsidR="00A01939" w:rsidRPr="00624831">
              <w:rPr>
                <w:rFonts w:asciiTheme="majorHAnsi" w:hAnsiTheme="majorHAnsi" w:cs="Menlo Regular"/>
                <w:color w:val="231F20"/>
                <w:sz w:val="18"/>
                <w:szCs w:val="16"/>
              </w:rPr>
              <w:t xml:space="preserve"> </w:t>
            </w:r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ф</w:t>
            </w:r>
            <w:r w:rsidR="0093205C" w:rsidRPr="00CB22E4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-</w:t>
            </w:r>
            <w:proofErr w:type="spellStart"/>
            <w:r w:rsidR="0093205C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гр</w:t>
            </w:r>
            <w:proofErr w:type="spellEnd"/>
            <w:r w:rsidR="00166CF2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 _________</w:t>
            </w:r>
          </w:p>
          <w:p w14:paraId="7A8CDA18" w14:textId="1B91F972" w:rsidR="00620DDE" w:rsidRPr="00B433AF" w:rsidRDefault="00291AA7" w:rsidP="00620DDE">
            <w:pPr>
              <w:rPr>
                <w:rFonts w:asciiTheme="majorHAnsi" w:hAnsiTheme="majorHAnsi" w:cs="Menlo Regular"/>
                <w:sz w:val="16"/>
                <w:szCs w:val="16"/>
              </w:rPr>
            </w:pPr>
            <w:r w:rsidRPr="00A01939"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F763C" wp14:editId="693C385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705485</wp:posOffset>
                      </wp:positionV>
                      <wp:extent cx="501650" cy="222250"/>
                      <wp:effectExtent l="57150" t="19050" r="69850" b="101600"/>
                      <wp:wrapThrough wrapText="bothSides">
                        <wp:wrapPolygon edited="0">
                          <wp:start x="-2461" y="-1851"/>
                          <wp:lineTo x="-1641" y="29623"/>
                          <wp:lineTo x="22967" y="29623"/>
                          <wp:lineTo x="23787" y="-1851"/>
                          <wp:lineTo x="-2461" y="-1851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D6025F" w14:textId="77777777" w:rsidR="00620DDE" w:rsidRDefault="00620DDE" w:rsidP="00620DD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-1.25pt;margin-top:55.55pt;width:39.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" filled="f" strokecolor="black [3213]">
                      <v:shadow on="t" color="black" opacity="22937f" origin=",.5" offset="0,.63889mm"/>
                      <v:textbox>
                        <w:txbxContent>
                          <w:p w14:paraId="4FD6025F" w14:textId="77777777" w:rsidR="00620DDE" w:rsidRDefault="00620DDE" w:rsidP="00620DD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20DDE" w:rsidRPr="00A01939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="00624831" w:rsidRPr="00624831">
              <w:rPr>
                <w:rFonts w:ascii="Menlo Regular" w:hAnsi="Menlo Regular" w:cs="Menlo Regular"/>
                <w:sz w:val="20"/>
              </w:rPr>
              <w:t xml:space="preserve"> </w:t>
            </w:r>
            <w:r w:rsidR="005B6536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Эхо</w:t>
            </w:r>
            <w:r w:rsidR="00620DDE" w:rsidRPr="00B433AF">
              <w:rPr>
                <w:rFonts w:asciiTheme="majorHAnsi" w:hAnsiTheme="majorHAnsi" w:cs="Menlo Regular"/>
                <w:sz w:val="16"/>
                <w:szCs w:val="16"/>
              </w:rPr>
              <w:t xml:space="preserve"> </w:t>
            </w:r>
            <w:r w:rsidR="005B6536" w:rsidRPr="00CB22E4">
              <w:rPr>
                <w:rFonts w:asciiTheme="majorHAnsi" w:hAnsiTheme="majorHAnsi" w:cs="Menlo Regular"/>
                <w:sz w:val="16"/>
                <w:szCs w:val="16"/>
              </w:rPr>
              <w:t>(</w:t>
            </w:r>
            <w:r w:rsidR="005B6536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дата</w:t>
            </w:r>
            <w:r w:rsidR="00620DDE" w:rsidRPr="00B433AF">
              <w:rPr>
                <w:rFonts w:asciiTheme="majorHAnsi" w:hAnsiTheme="majorHAnsi" w:cs="Menlo Regular"/>
                <w:sz w:val="16"/>
                <w:szCs w:val="16"/>
              </w:rPr>
              <w:t xml:space="preserve">): </w:t>
            </w:r>
          </w:p>
          <w:p w14:paraId="0897B220" w14:textId="77777777" w:rsidR="00620DDE" w:rsidRPr="002F25C4" w:rsidRDefault="00620DDE" w:rsidP="00620DDE">
            <w:pPr>
              <w:rPr>
                <w:rFonts w:asciiTheme="majorHAnsi" w:hAnsiTheme="majorHAnsi" w:cs="Menlo Regular"/>
                <w:color w:val="C0504D" w:themeColor="accent2"/>
                <w:sz w:val="16"/>
                <w:szCs w:val="16"/>
              </w:rPr>
            </w:pPr>
          </w:p>
          <w:p w14:paraId="3E991C37" w14:textId="5AB82436" w:rsidR="00620DDE" w:rsidRDefault="00291AA7" w:rsidP="00620DDE">
            <w:pPr>
              <w:rPr>
                <w:rFonts w:asciiTheme="majorHAnsi" w:hAnsiTheme="majorHAnsi" w:cs="Menlo Regular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="Menlo Regular"/>
                <w:sz w:val="16"/>
                <w:szCs w:val="16"/>
                <w:lang w:val="ru-RU"/>
              </w:rPr>
              <w:t>ФВ</w:t>
            </w:r>
            <w:r w:rsidR="00620DDE" w:rsidRPr="00D635CF">
              <w:rPr>
                <w:rFonts w:asciiTheme="majorHAnsi" w:hAnsiTheme="majorHAnsi" w:cs="Menlo Regular"/>
                <w:sz w:val="16"/>
                <w:szCs w:val="16"/>
              </w:rPr>
              <w:t>_______%</w:t>
            </w:r>
          </w:p>
          <w:p w14:paraId="12DC325D" w14:textId="09A5D961" w:rsidR="00620DDE" w:rsidRDefault="00620DDE" w:rsidP="00620DDE">
            <w:pPr>
              <w:rPr>
                <w:rFonts w:asciiTheme="majorHAnsi" w:hAnsiTheme="majorHAnsi" w:cs="Menlo Regular"/>
                <w:sz w:val="16"/>
                <w:szCs w:val="16"/>
              </w:rPr>
            </w:pPr>
            <w:r w:rsidRPr="00D635CF">
              <w:rPr>
                <w:rFonts w:ascii="Menlo Regular" w:hAnsi="Menlo Regular" w:cs="Menlo Regular"/>
              </w:rPr>
              <w:t xml:space="preserve"> </w:t>
            </w:r>
            <w:r w:rsidRPr="00D635CF">
              <w:rPr>
                <w:rFonts w:asciiTheme="majorHAnsi" w:hAnsiTheme="majorHAnsi" w:cs="Menlo Regular"/>
                <w:sz w:val="16"/>
                <w:szCs w:val="16"/>
              </w:rPr>
              <w:t xml:space="preserve">               </w:t>
            </w:r>
          </w:p>
          <w:p w14:paraId="5474EDB0" w14:textId="652E9676" w:rsidR="00166CF2" w:rsidRPr="00011E6B" w:rsidRDefault="00620DDE" w:rsidP="00291AA7">
            <w:pPr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>
              <w:rPr>
                <w:rFonts w:asciiTheme="majorHAnsi" w:hAnsiTheme="majorHAnsi" w:cs="Menlo Regular"/>
                <w:sz w:val="16"/>
                <w:szCs w:val="16"/>
              </w:rPr>
              <w:t xml:space="preserve">    </w:t>
            </w:r>
            <w:r w:rsidR="00291AA7">
              <w:rPr>
                <w:rFonts w:asciiTheme="majorHAnsi" w:hAnsiTheme="majorHAnsi" w:cs="Menlo Regular"/>
                <w:sz w:val="16"/>
                <w:szCs w:val="16"/>
                <w:lang w:val="ru-RU"/>
              </w:rPr>
              <w:t xml:space="preserve">                        </w:t>
            </w:r>
            <w:r>
              <w:rPr>
                <w:rFonts w:asciiTheme="majorHAnsi" w:hAnsiTheme="majorHAnsi" w:cs="Menlo Regular"/>
                <w:sz w:val="16"/>
                <w:szCs w:val="16"/>
              </w:rPr>
              <w:t xml:space="preserve">  </w:t>
            </w:r>
            <w:r w:rsidR="00291AA7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ФВ</w:t>
            </w:r>
            <w:r>
              <w:rPr>
                <w:rFonts w:asciiTheme="majorHAnsi" w:hAnsiTheme="majorHAnsi" w:cs="Menlo Regular"/>
                <w:sz w:val="16"/>
                <w:szCs w:val="16"/>
              </w:rPr>
              <w:t>___</w:t>
            </w:r>
            <w:r w:rsidRPr="00D635CF">
              <w:rPr>
                <w:rFonts w:asciiTheme="majorHAnsi" w:hAnsiTheme="majorHAnsi" w:cs="Menlo Regular"/>
                <w:sz w:val="16"/>
                <w:szCs w:val="16"/>
              </w:rPr>
              <w:t>__</w:t>
            </w:r>
            <w:r>
              <w:rPr>
                <w:rFonts w:asciiTheme="majorHAnsi" w:hAnsiTheme="majorHAnsi" w:cs="Menlo Regular"/>
                <w:sz w:val="16"/>
                <w:szCs w:val="16"/>
              </w:rPr>
              <w:t>_</w:t>
            </w:r>
            <w:r w:rsidRPr="00D635CF">
              <w:rPr>
                <w:rFonts w:asciiTheme="majorHAnsi" w:hAnsiTheme="majorHAnsi" w:cs="Menlo Regular"/>
                <w:sz w:val="16"/>
                <w:szCs w:val="16"/>
              </w:rPr>
              <w:t>_%</w:t>
            </w:r>
          </w:p>
        </w:tc>
        <w:tc>
          <w:tcPr>
            <w:tcW w:w="35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B52" w14:textId="77777777" w:rsidR="00166CF2" w:rsidRPr="00674CD9" w:rsidRDefault="00166CF2" w:rsidP="00AC789C">
            <w:pPr>
              <w:pStyle w:val="TableParagraph"/>
              <w:ind w:right="617"/>
              <w:rPr>
                <w:rFonts w:ascii="Lucida Grande" w:hAnsi="Lucida Grande" w:cs="Lucida Grande"/>
                <w:color w:val="231F20"/>
                <w:sz w:val="24"/>
                <w:szCs w:val="24"/>
              </w:rPr>
            </w:pPr>
          </w:p>
        </w:tc>
      </w:tr>
      <w:tr w:rsidR="00166CF2" w14:paraId="0CE6089B" w14:textId="77777777" w:rsidTr="00953DD7">
        <w:trPr>
          <w:trHeight w:val="93"/>
        </w:trPr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6E9C655A" w14:textId="5C5EABDF" w:rsidR="00166CF2" w:rsidRDefault="00166CF2" w:rsidP="00AC789C">
            <w:pPr>
              <w:pStyle w:val="TableParagraph"/>
              <w:ind w:right="617"/>
              <w:jc w:val="center"/>
              <w:rPr>
                <w:rFonts w:ascii="Arial"/>
                <w:b/>
                <w:color w:val="FFFFFF"/>
                <w:sz w:val="16"/>
              </w:rPr>
            </w:pPr>
          </w:p>
        </w:tc>
        <w:tc>
          <w:tcPr>
            <w:tcW w:w="10775" w:type="dxa"/>
            <w:gridSpan w:val="16"/>
            <w:tcBorders>
              <w:top w:val="single" w:sz="4" w:space="0" w:color="auto"/>
            </w:tcBorders>
            <w:shd w:val="clear" w:color="auto" w:fill="000000"/>
          </w:tcPr>
          <w:p w14:paraId="0D8D9DA9" w14:textId="56E8819E" w:rsidR="00166CF2" w:rsidRPr="00674CD9" w:rsidRDefault="005824C5" w:rsidP="00AC789C">
            <w:pPr>
              <w:pStyle w:val="TableParagraph"/>
              <w:ind w:right="617"/>
              <w:jc w:val="center"/>
              <w:rPr>
                <w:rFonts w:ascii="Lucida Grande" w:hAnsi="Lucida Grande" w:cs="Lucida Grande"/>
                <w:color w:val="231F20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16"/>
                <w:lang w:val="ru-RU"/>
              </w:rPr>
              <w:t>ПРИЕМЫ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от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 xml:space="preserve">3 </w:t>
            </w:r>
            <w:r>
              <w:rPr>
                <w:rFonts w:ascii="Arial"/>
                <w:b/>
                <w:color w:val="FFFFFF"/>
                <w:sz w:val="16"/>
                <w:lang w:val="ru-RU"/>
              </w:rPr>
              <w:t>до</w:t>
            </w:r>
            <w:r>
              <w:rPr>
                <w:rFonts w:ascii="Arial"/>
                <w:b/>
                <w:color w:val="FFFFFF"/>
                <w:sz w:val="16"/>
              </w:rPr>
              <w:t xml:space="preserve"> 6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6"/>
                <w:lang w:val="ru-RU"/>
              </w:rPr>
              <w:t>МЕСЯЦЕВ</w:t>
            </w:r>
            <w:r>
              <w:rPr>
                <w:rFonts w:ascii="Arial"/>
                <w:b/>
                <w:color w:val="FFFFFF"/>
                <w:sz w:val="16"/>
              </w:rPr>
              <w:t>)</w:t>
            </w:r>
          </w:p>
        </w:tc>
      </w:tr>
      <w:tr w:rsidR="00CC0240" w14:paraId="1D44C629" w14:textId="77777777" w:rsidTr="00953DD7">
        <w:trPr>
          <w:trHeight w:val="209"/>
        </w:trPr>
        <w:tc>
          <w:tcPr>
            <w:tcW w:w="709" w:type="dxa"/>
            <w:vMerge w:val="restart"/>
          </w:tcPr>
          <w:p w14:paraId="6FE4DC3A" w14:textId="16CFA5E8" w:rsidR="005D646E" w:rsidRPr="006262D7" w:rsidRDefault="006262D7" w:rsidP="00AC789C">
            <w:pP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26" w:type="dxa"/>
            <w:gridSpan w:val="2"/>
            <w:vMerge w:val="restart"/>
          </w:tcPr>
          <w:p w14:paraId="39E18692" w14:textId="0B4BB741" w:rsidR="005D646E" w:rsidRPr="006262D7" w:rsidRDefault="006262D7" w:rsidP="00B328EB">
            <w:pP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  <w:t>АД</w:t>
            </w:r>
          </w:p>
          <w:p w14:paraId="1BF45F4A" w14:textId="7AC539EF" w:rsidR="005D646E" w:rsidRPr="00B328EB" w:rsidRDefault="005D646E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0CE8DE6D" w14:textId="084B96E5" w:rsidR="005D646E" w:rsidRPr="0051097D" w:rsidRDefault="006262D7" w:rsidP="00953DD7">
            <w:pPr>
              <w:ind w:left="-108"/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sz w:val="14"/>
                <w:szCs w:val="14"/>
                <w:lang w:val="ru-RU"/>
              </w:rPr>
              <w:t xml:space="preserve">Госпитализации </w:t>
            </w:r>
            <w:r w:rsidR="00953DD7">
              <w:rPr>
                <w:rFonts w:asciiTheme="majorHAnsi" w:hAnsiTheme="majorHAnsi"/>
                <w:sz w:val="14"/>
                <w:szCs w:val="14"/>
                <w:lang w:val="en-US"/>
              </w:rPr>
              <w:t>c</w:t>
            </w:r>
            <w:r w:rsidR="00953DD7" w:rsidRPr="00953DD7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  <w:lang w:val="ru-RU"/>
              </w:rPr>
              <w:t>СН: Да</w:t>
            </w:r>
            <w:proofErr w:type="gramStart"/>
            <w:r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 w:rsidRPr="00CB22E4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/ </w:t>
            </w:r>
            <w:r>
              <w:rPr>
                <w:rFonts w:asciiTheme="majorHAnsi" w:hAnsiTheme="majorHAnsi"/>
                <w:sz w:val="14"/>
                <w:szCs w:val="14"/>
                <w:lang w:val="ru-RU"/>
              </w:rPr>
              <w:t>Н</w:t>
            </w:r>
            <w:proofErr w:type="gramEnd"/>
            <w:r>
              <w:rPr>
                <w:rFonts w:asciiTheme="majorHAnsi" w:hAnsiTheme="majorHAnsi"/>
                <w:sz w:val="14"/>
                <w:szCs w:val="14"/>
                <w:lang w:val="ru-RU"/>
              </w:rPr>
              <w:t>ет</w:t>
            </w:r>
          </w:p>
        </w:tc>
        <w:tc>
          <w:tcPr>
            <w:tcW w:w="567" w:type="dxa"/>
            <w:vMerge w:val="restart"/>
          </w:tcPr>
          <w:p w14:paraId="08F861F8" w14:textId="291E7F9B" w:rsidR="005D646E" w:rsidRPr="00684A89" w:rsidRDefault="00684A89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1418" w:type="dxa"/>
            <w:gridSpan w:val="3"/>
          </w:tcPr>
          <w:p w14:paraId="67F7C557" w14:textId="72515349" w:rsidR="00486DD9" w:rsidRPr="00684A89" w:rsidRDefault="00684A89" w:rsidP="00AC789C">
            <w:pP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ЛАБ. АНАЛИЗЫ</w:t>
            </w:r>
          </w:p>
          <w:p w14:paraId="3BD31088" w14:textId="33B59586" w:rsidR="005D646E" w:rsidRPr="00B328EB" w:rsidRDefault="00684A89" w:rsidP="00AC789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последние</w:t>
            </w:r>
            <w:r w:rsidR="005D646E" w:rsidRPr="00B328EB">
              <w:rPr>
                <w:rFonts w:asciiTheme="majorHAnsi" w:hAnsiTheme="majorHAnsi"/>
                <w:color w:val="231F20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8"/>
            <w:vMerge w:val="restart"/>
          </w:tcPr>
          <w:p w14:paraId="4F790CC1" w14:textId="17E01B59" w:rsidR="005D646E" w:rsidRPr="00893574" w:rsidRDefault="005D6BB7" w:rsidP="00143835">
            <w:pPr>
              <w:pStyle w:val="TableParagraph"/>
              <w:spacing w:before="24" w:line="160" w:lineRule="exact"/>
              <w:jc w:val="center"/>
              <w:rPr>
                <w:rFonts w:cs="Lucida Grande"/>
                <w:color w:val="231F20"/>
                <w:sz w:val="16"/>
                <w:szCs w:val="16"/>
                <w:lang w:val="ru-RU"/>
              </w:rPr>
            </w:pPr>
            <w:r w:rsidRPr="00893574">
              <w:rPr>
                <w:color w:val="231F20"/>
                <w:w w:val="95"/>
                <w:sz w:val="16"/>
                <w:szCs w:val="16"/>
                <w:lang w:val="ru-RU"/>
              </w:rPr>
              <w:t>ОБЗОР СИМПТОМОВ</w:t>
            </w:r>
            <w:r w:rsidR="005D646E" w:rsidRPr="00CB22E4">
              <w:rPr>
                <w:color w:val="231F20"/>
                <w:w w:val="95"/>
                <w:sz w:val="16"/>
                <w:szCs w:val="16"/>
                <w:lang w:val="ru-RU"/>
              </w:rPr>
              <w:t xml:space="preserve">; </w:t>
            </w:r>
            <w:r w:rsidRPr="00893574">
              <w:rPr>
                <w:color w:val="231F20"/>
                <w:w w:val="95"/>
                <w:sz w:val="16"/>
                <w:szCs w:val="16"/>
                <w:lang w:val="ru-RU"/>
              </w:rPr>
              <w:t>ЗАМЕТКИ ПО ОБСЛЕ</w:t>
            </w:r>
            <w:r w:rsidR="00143835" w:rsidRPr="00893574">
              <w:rPr>
                <w:color w:val="231F20"/>
                <w:w w:val="95"/>
                <w:sz w:val="16"/>
                <w:szCs w:val="16"/>
                <w:lang w:val="ru-RU"/>
              </w:rPr>
              <w:t>Д</w:t>
            </w:r>
            <w:r w:rsidRPr="00893574">
              <w:rPr>
                <w:color w:val="231F20"/>
                <w:w w:val="95"/>
                <w:sz w:val="16"/>
                <w:szCs w:val="16"/>
                <w:lang w:val="ru-RU"/>
              </w:rPr>
              <w:t>ОВАНИЮ</w:t>
            </w:r>
            <w:r w:rsidR="005D646E" w:rsidRPr="00CB22E4">
              <w:rPr>
                <w:color w:val="231F20"/>
                <w:w w:val="95"/>
                <w:sz w:val="16"/>
                <w:szCs w:val="16"/>
                <w:lang w:val="ru-RU"/>
              </w:rPr>
              <w:t>;</w:t>
            </w:r>
            <w:r w:rsidR="005D646E" w:rsidRPr="00CB22E4">
              <w:rPr>
                <w:color w:val="231F20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893574">
              <w:rPr>
                <w:color w:val="231F20"/>
                <w:spacing w:val="18"/>
                <w:w w:val="95"/>
                <w:sz w:val="16"/>
                <w:szCs w:val="16"/>
                <w:lang w:val="ru-RU"/>
              </w:rPr>
              <w:t>ЛЕКАРСТВА</w:t>
            </w:r>
          </w:p>
        </w:tc>
        <w:tc>
          <w:tcPr>
            <w:tcW w:w="851" w:type="dxa"/>
            <w:vMerge w:val="restart"/>
          </w:tcPr>
          <w:p w14:paraId="17E64A18" w14:textId="40BE3DB0" w:rsidR="005D646E" w:rsidRPr="005D6BB7" w:rsidRDefault="004C0EB2" w:rsidP="004C0EB2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  <w:t>КЛАСС</w:t>
            </w:r>
            <w:r w:rsidRPr="00B328E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 xml:space="preserve"> по </w:t>
            </w:r>
            <w:r w:rsidR="005D646E" w:rsidRPr="00B328EB">
              <w:rPr>
                <w:rFonts w:asciiTheme="majorHAnsi" w:hAnsiTheme="majorHAnsi"/>
                <w:color w:val="231F20"/>
                <w:sz w:val="16"/>
                <w:szCs w:val="16"/>
              </w:rPr>
              <w:t>*NYHA</w:t>
            </w:r>
            <w:r w:rsidR="005D646E" w:rsidRPr="00B328EB">
              <w:rPr>
                <w:rFonts w:asciiTheme="majorHAnsi" w:hAnsiTheme="majorHAnsi"/>
                <w:color w:val="231F20"/>
                <w:w w:val="97"/>
                <w:sz w:val="16"/>
                <w:szCs w:val="16"/>
              </w:rPr>
              <w:t xml:space="preserve"> </w:t>
            </w:r>
          </w:p>
        </w:tc>
      </w:tr>
      <w:tr w:rsidR="00486DD9" w14:paraId="232B4876" w14:textId="77777777" w:rsidTr="00953DD7">
        <w:trPr>
          <w:trHeight w:val="135"/>
        </w:trPr>
        <w:tc>
          <w:tcPr>
            <w:tcW w:w="709" w:type="dxa"/>
            <w:vMerge/>
          </w:tcPr>
          <w:p w14:paraId="4FBF7A25" w14:textId="77777777" w:rsidR="005D646E" w:rsidRPr="00B328EB" w:rsidRDefault="005D646E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vMerge/>
          </w:tcPr>
          <w:p w14:paraId="7FBDCD9B" w14:textId="77777777" w:rsidR="005D646E" w:rsidRPr="00B328EB" w:rsidRDefault="005D646E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</w:tcPr>
          <w:p w14:paraId="7460AC91" w14:textId="77777777" w:rsidR="005D646E" w:rsidRPr="00B328EB" w:rsidRDefault="005D646E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F85B04A" w14:textId="7304A72C" w:rsidR="005D646E" w:rsidRPr="00B328EB" w:rsidRDefault="005D646E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16067" w14:textId="446ECD0A" w:rsidR="005D646E" w:rsidRPr="00B328EB" w:rsidRDefault="005D646E" w:rsidP="00AC789C">
            <w:pPr>
              <w:rPr>
                <w:rFonts w:asciiTheme="majorHAnsi" w:hAnsiTheme="majorHAnsi"/>
                <w:sz w:val="16"/>
                <w:szCs w:val="16"/>
              </w:rPr>
            </w:pPr>
            <w:r w:rsidRPr="00B328EB">
              <w:rPr>
                <w:rFonts w:asciiTheme="majorHAnsi" w:hAnsiTheme="majorHAnsi"/>
                <w:sz w:val="16"/>
                <w:szCs w:val="16"/>
              </w:rPr>
              <w:t>Na</w:t>
            </w:r>
          </w:p>
        </w:tc>
        <w:tc>
          <w:tcPr>
            <w:tcW w:w="426" w:type="dxa"/>
          </w:tcPr>
          <w:p w14:paraId="322C067E" w14:textId="69BCCCB3" w:rsidR="005D646E" w:rsidRPr="00B328EB" w:rsidRDefault="005D646E" w:rsidP="00AC789C">
            <w:pPr>
              <w:rPr>
                <w:rFonts w:asciiTheme="majorHAnsi" w:hAnsiTheme="majorHAnsi"/>
                <w:sz w:val="16"/>
                <w:szCs w:val="16"/>
              </w:rPr>
            </w:pPr>
            <w:r w:rsidRPr="00B328EB"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567" w:type="dxa"/>
          </w:tcPr>
          <w:p w14:paraId="432F9C71" w14:textId="016FC822" w:rsidR="005D646E" w:rsidRPr="00B328EB" w:rsidRDefault="00684A89" w:rsidP="00684A89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сКФР</w:t>
            </w:r>
            <w:proofErr w:type="spellEnd"/>
          </w:p>
        </w:tc>
        <w:tc>
          <w:tcPr>
            <w:tcW w:w="6520" w:type="dxa"/>
            <w:gridSpan w:val="8"/>
            <w:vMerge/>
          </w:tcPr>
          <w:p w14:paraId="40283A75" w14:textId="049227E8" w:rsidR="005D646E" w:rsidRPr="00B328EB" w:rsidRDefault="005D646E" w:rsidP="008E68F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E698D0" w14:textId="3552AF9F" w:rsidR="005D646E" w:rsidRPr="00B328EB" w:rsidRDefault="005D646E" w:rsidP="008E68F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6"/>
                <w:szCs w:val="16"/>
              </w:rPr>
            </w:pPr>
          </w:p>
        </w:tc>
      </w:tr>
      <w:tr w:rsidR="00486DD9" w:rsidRPr="0048265F" w14:paraId="14C545EE" w14:textId="77777777" w:rsidTr="0048265F">
        <w:trPr>
          <w:trHeight w:val="733"/>
        </w:trPr>
        <w:tc>
          <w:tcPr>
            <w:tcW w:w="709" w:type="dxa"/>
          </w:tcPr>
          <w:p w14:paraId="7272D547" w14:textId="77777777" w:rsidR="0037310D" w:rsidRPr="00B328EB" w:rsidRDefault="0037310D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3A6D0273" w14:textId="77777777" w:rsidR="0037310D" w:rsidRPr="00B328EB" w:rsidRDefault="0037310D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D1AF7CD" w14:textId="77777777" w:rsidR="0037310D" w:rsidRPr="00B328EB" w:rsidRDefault="0037310D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03C0C9" w14:textId="32CAE02B" w:rsidR="0037310D" w:rsidRPr="00B328EB" w:rsidRDefault="0037310D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485F82" w14:textId="77777777" w:rsidR="0037310D" w:rsidRPr="00B328EB" w:rsidRDefault="0037310D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84E8B3" w14:textId="77777777" w:rsidR="0037310D" w:rsidRPr="00B328EB" w:rsidRDefault="0037310D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78BAD" w14:textId="3AE110A5" w:rsidR="0037310D" w:rsidRPr="00B328EB" w:rsidRDefault="0037310D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20" w:type="dxa"/>
            <w:gridSpan w:val="8"/>
          </w:tcPr>
          <w:p w14:paraId="5935468A" w14:textId="1921F458" w:rsidR="0037310D" w:rsidRPr="00CB22E4" w:rsidRDefault="005D6BB7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  <w:r w:rsidRPr="00087F1B">
              <w:rPr>
                <w:rFonts w:asciiTheme="majorHAnsi" w:hAnsiTheme="majorHAnsi"/>
                <w:color w:val="231F20"/>
                <w:sz w:val="20"/>
                <w:szCs w:val="16"/>
                <w:lang w:val="ru-RU"/>
              </w:rPr>
              <w:t>Начальная оценка общего состояния и лекарственные средства</w:t>
            </w:r>
            <w:r w:rsidRPr="00087F1B">
              <w:rPr>
                <w:rFonts w:asciiTheme="majorHAnsi" w:hAnsiTheme="majorHAnsi"/>
                <w:color w:val="231F20"/>
                <w:spacing w:val="-20"/>
                <w:sz w:val="20"/>
                <w:szCs w:val="16"/>
                <w:lang w:val="ru-RU"/>
              </w:rPr>
              <w:t xml:space="preserve"> </w:t>
            </w:r>
            <w:r w:rsidRPr="00087F1B">
              <w:rPr>
                <w:rFonts w:asciiTheme="majorHAnsi" w:hAnsiTheme="majorHAnsi"/>
                <w:color w:val="231F20"/>
                <w:sz w:val="20"/>
                <w:szCs w:val="16"/>
                <w:lang w:val="ru-RU"/>
              </w:rPr>
              <w:t>(установка целевых доз)</w:t>
            </w:r>
          </w:p>
          <w:p w14:paraId="6BE003C2" w14:textId="77777777" w:rsidR="0037310D" w:rsidRPr="00CB22E4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</w:p>
          <w:p w14:paraId="6097A99C" w14:textId="7611A48D" w:rsidR="0037310D" w:rsidRPr="00CB22E4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6A8D9524" w14:textId="5F6FD6FE" w:rsidR="0037310D" w:rsidRPr="00CB22E4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</w:p>
        </w:tc>
      </w:tr>
      <w:tr w:rsidR="00486DD9" w:rsidRPr="00E76F39" w14:paraId="2057EE54" w14:textId="77777777" w:rsidTr="001551AA">
        <w:trPr>
          <w:trHeight w:val="414"/>
        </w:trPr>
        <w:tc>
          <w:tcPr>
            <w:tcW w:w="709" w:type="dxa"/>
          </w:tcPr>
          <w:p w14:paraId="11C3C23C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1DFF3E62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2EC241CB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7DAEF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01ADA7AD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7E0653F0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3CF11F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49679A2B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9F0A079" w14:textId="0E540C46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462CB6C5" w14:textId="77777777" w:rsidTr="001551AA">
        <w:trPr>
          <w:trHeight w:val="433"/>
        </w:trPr>
        <w:tc>
          <w:tcPr>
            <w:tcW w:w="709" w:type="dxa"/>
          </w:tcPr>
          <w:p w14:paraId="3812AC0A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3F5EBB19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303C8227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3F9AA797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2B1C2399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718E72F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0DCFAB2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388A427A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2B25048F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70486DA3" w14:textId="77777777" w:rsidTr="001551AA">
        <w:trPr>
          <w:trHeight w:val="411"/>
        </w:trPr>
        <w:tc>
          <w:tcPr>
            <w:tcW w:w="709" w:type="dxa"/>
          </w:tcPr>
          <w:p w14:paraId="28AC8460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7D5F0C4C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267AD01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1E64E0B3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1F0CE4A2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4CABD7C5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77816DE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3B61AF0D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2D855CDE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7F34C989" w14:textId="77777777" w:rsidTr="001551AA">
        <w:trPr>
          <w:trHeight w:val="403"/>
        </w:trPr>
        <w:tc>
          <w:tcPr>
            <w:tcW w:w="709" w:type="dxa"/>
          </w:tcPr>
          <w:p w14:paraId="25A300E0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7965522F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3F0ED9D9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37C82E9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15AFA7F4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0ECAFA5C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1BF3502D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60577D07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1764559B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1C8A2CA9" w14:textId="77777777" w:rsidTr="001551AA">
        <w:trPr>
          <w:trHeight w:val="410"/>
        </w:trPr>
        <w:tc>
          <w:tcPr>
            <w:tcW w:w="709" w:type="dxa"/>
          </w:tcPr>
          <w:p w14:paraId="446F63A1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004DF59A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9D3CDD1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D8B9F98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50767C2F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6C86FB7A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116A6073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3902C942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AEFCCA2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0CC24E86" w14:textId="77777777" w:rsidTr="001551AA">
        <w:trPr>
          <w:trHeight w:val="429"/>
        </w:trPr>
        <w:tc>
          <w:tcPr>
            <w:tcW w:w="709" w:type="dxa"/>
          </w:tcPr>
          <w:p w14:paraId="705D88FD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4F5D3484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5B4874A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39B70BD5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3E4DBE13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4781B49F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5FB09CF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1AB42012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0B3F0C2A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25E45879" w14:textId="77777777" w:rsidTr="001551AA">
        <w:trPr>
          <w:trHeight w:val="407"/>
        </w:trPr>
        <w:tc>
          <w:tcPr>
            <w:tcW w:w="709" w:type="dxa"/>
          </w:tcPr>
          <w:p w14:paraId="154B250D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7ED92A4D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6C38D038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A98E51C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369A4B40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58459530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0794276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46F74B2F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180C2B43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4CDD9534" w14:textId="77777777" w:rsidTr="001551AA">
        <w:trPr>
          <w:trHeight w:val="414"/>
        </w:trPr>
        <w:tc>
          <w:tcPr>
            <w:tcW w:w="709" w:type="dxa"/>
          </w:tcPr>
          <w:p w14:paraId="4422D719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07A2BC51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091F27ED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B4B60EE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65D235EB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4C6B5FB2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E431C03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7F966B97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8AA6B27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42BF2325" w14:textId="77777777" w:rsidTr="001551AA">
        <w:trPr>
          <w:trHeight w:val="434"/>
        </w:trPr>
        <w:tc>
          <w:tcPr>
            <w:tcW w:w="709" w:type="dxa"/>
          </w:tcPr>
          <w:p w14:paraId="67D8E858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07566FA2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1A055067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8EA3BE2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2D083D58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3026368E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07BA68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5486F2EF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58229BC8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6DD9" w:rsidRPr="00E76F39" w14:paraId="34A53B10" w14:textId="77777777" w:rsidTr="001551AA">
        <w:trPr>
          <w:trHeight w:val="398"/>
        </w:trPr>
        <w:tc>
          <w:tcPr>
            <w:tcW w:w="709" w:type="dxa"/>
          </w:tcPr>
          <w:p w14:paraId="39B413F7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4C6EB62F" w14:textId="77777777" w:rsidR="0037310D" w:rsidRPr="00624831" w:rsidRDefault="0037310D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E4FFF8A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6E0B427F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4102FB85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2A78010C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8CCFA22" w14:textId="77777777" w:rsidR="0037310D" w:rsidRPr="00624831" w:rsidRDefault="0037310D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4AA4BCD9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2CEDAA26" w14:textId="77777777" w:rsidR="0037310D" w:rsidRPr="00624831" w:rsidRDefault="0037310D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549E9CF5" w14:textId="77777777" w:rsidTr="001551AA">
        <w:trPr>
          <w:trHeight w:val="417"/>
        </w:trPr>
        <w:tc>
          <w:tcPr>
            <w:tcW w:w="709" w:type="dxa"/>
          </w:tcPr>
          <w:p w14:paraId="0F35F11C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236F8994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08FDB468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7FEB1C2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50F606E3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09732123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20CAFA0F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25E7C9B9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832817E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40F3CA64" w14:textId="77777777" w:rsidTr="001551AA">
        <w:trPr>
          <w:trHeight w:val="410"/>
        </w:trPr>
        <w:tc>
          <w:tcPr>
            <w:tcW w:w="709" w:type="dxa"/>
          </w:tcPr>
          <w:p w14:paraId="56671496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4B8DA571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1410CFEC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64054B7A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3A2D70BF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7C4B18AA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67FE2452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1BC453A7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55C9FCCB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268B2CF8" w14:textId="77777777" w:rsidTr="001551AA">
        <w:trPr>
          <w:trHeight w:val="430"/>
        </w:trPr>
        <w:tc>
          <w:tcPr>
            <w:tcW w:w="709" w:type="dxa"/>
          </w:tcPr>
          <w:p w14:paraId="6BB092F9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700338F0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6AC5156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BB93DB6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6C81576A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390377B7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5148B36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102D6765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8E439D3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0992E9C2" w14:textId="77777777" w:rsidTr="001551AA">
        <w:trPr>
          <w:trHeight w:val="408"/>
        </w:trPr>
        <w:tc>
          <w:tcPr>
            <w:tcW w:w="709" w:type="dxa"/>
          </w:tcPr>
          <w:p w14:paraId="4A501E7A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7EADFE57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74034F81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3E0E0A77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3BB441C9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0D4C8B99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C941C50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690EF796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E3D1D1D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03EC6F15" w14:textId="77777777" w:rsidTr="001551AA">
        <w:trPr>
          <w:trHeight w:val="413"/>
        </w:trPr>
        <w:tc>
          <w:tcPr>
            <w:tcW w:w="709" w:type="dxa"/>
          </w:tcPr>
          <w:p w14:paraId="36EE1C1D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67B95E5F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D665A8C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6AAC863F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77A71379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5FA2FB12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A86D3F5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717E1F7D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0E8AF52D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7EC4E1D4" w14:textId="77777777" w:rsidTr="001551AA">
        <w:trPr>
          <w:trHeight w:val="420"/>
        </w:trPr>
        <w:tc>
          <w:tcPr>
            <w:tcW w:w="709" w:type="dxa"/>
          </w:tcPr>
          <w:p w14:paraId="43DD4A13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1B6F82FC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2000CD59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9D293F7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7E835340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0F1DCD5E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55C4015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3F130A32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587AEC37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  <w:tr w:rsidR="0048265F" w:rsidRPr="00E76F39" w14:paraId="539545DF" w14:textId="77777777" w:rsidTr="001551AA">
        <w:trPr>
          <w:trHeight w:val="412"/>
        </w:trPr>
        <w:tc>
          <w:tcPr>
            <w:tcW w:w="709" w:type="dxa"/>
          </w:tcPr>
          <w:p w14:paraId="1663AED3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093699AA" w14:textId="77777777" w:rsidR="0048265F" w:rsidRPr="00624831" w:rsidRDefault="0048265F" w:rsidP="00AC789C">
            <w:pPr>
              <w:rPr>
                <w:rFonts w:asciiTheme="majorHAnsi" w:hAnsiTheme="majorHAnsi"/>
                <w:noProof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0EB1CD67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56219633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5" w:type="dxa"/>
          </w:tcPr>
          <w:p w14:paraId="618BFBB1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426" w:type="dxa"/>
          </w:tcPr>
          <w:p w14:paraId="524394FC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05B75FAB" w14:textId="77777777" w:rsidR="0048265F" w:rsidRPr="00624831" w:rsidRDefault="0048265F" w:rsidP="00AC789C">
            <w:pPr>
              <w:rPr>
                <w:rFonts w:asciiTheme="majorHAnsi" w:hAnsiTheme="majorHAnsi"/>
                <w:szCs w:val="16"/>
                <w:lang w:val="ru-RU"/>
              </w:rPr>
            </w:pPr>
          </w:p>
        </w:tc>
        <w:tc>
          <w:tcPr>
            <w:tcW w:w="6520" w:type="dxa"/>
            <w:gridSpan w:val="8"/>
          </w:tcPr>
          <w:p w14:paraId="66DDC79C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653F971E" w14:textId="77777777" w:rsidR="0048265F" w:rsidRPr="00624831" w:rsidRDefault="0048265F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24"/>
                <w:szCs w:val="16"/>
                <w:lang w:val="ru-RU"/>
              </w:rPr>
            </w:pPr>
          </w:p>
        </w:tc>
      </w:tr>
    </w:tbl>
    <w:p w14:paraId="5E2B0A4A" w14:textId="77777777" w:rsidR="009F2DCD" w:rsidRPr="00236326" w:rsidRDefault="009F2DCD" w:rsidP="00E76F39">
      <w:pPr>
        <w:pStyle w:val="a6"/>
        <w:jc w:val="center"/>
        <w:rPr>
          <w:b w:val="0"/>
          <w:bCs w:val="0"/>
          <w:lang w:val="ru-RU"/>
        </w:rPr>
      </w:pPr>
      <w:r>
        <w:rPr>
          <w:color w:val="231F20"/>
          <w:lang w:val="ru-RU"/>
        </w:rPr>
        <w:t>НАПОМИНАНИЯ</w:t>
      </w:r>
      <w:r w:rsidR="00B328EB" w:rsidRPr="00CB22E4">
        <w:rPr>
          <w:color w:val="231F20"/>
          <w:lang w:val="ru-RU"/>
        </w:rPr>
        <w:t xml:space="preserve">: </w:t>
      </w:r>
      <w:r>
        <w:rPr>
          <w:color w:val="231F20"/>
          <w:lang w:val="ru-RU"/>
        </w:rPr>
        <w:t xml:space="preserve">Проанализируйте прием </w:t>
      </w:r>
      <w:r>
        <w:rPr>
          <w:color w:val="231F20"/>
        </w:rPr>
        <w:t>Na</w:t>
      </w:r>
      <w:r w:rsidRPr="00236326">
        <w:rPr>
          <w:color w:val="231F20"/>
          <w:lang w:val="ru-RU"/>
        </w:rPr>
        <w:t>/</w:t>
      </w:r>
      <w:r>
        <w:rPr>
          <w:color w:val="231F20"/>
          <w:lang w:val="ru-RU"/>
        </w:rPr>
        <w:t>жидкости и уровень активности</w:t>
      </w:r>
    </w:p>
    <w:p w14:paraId="6BB1C427" w14:textId="77777777" w:rsidR="0037310D" w:rsidRPr="00CB22E4" w:rsidRDefault="0037310D" w:rsidP="00B328EB">
      <w:pPr>
        <w:pStyle w:val="a6"/>
        <w:jc w:val="center"/>
        <w:rPr>
          <w:color w:val="231F20"/>
          <w:lang w:val="ru-RU"/>
        </w:rPr>
      </w:pPr>
    </w:p>
    <w:p w14:paraId="2E634227" w14:textId="77777777" w:rsidR="005433B7" w:rsidRPr="00CB22E4" w:rsidRDefault="005433B7" w:rsidP="00B328EB">
      <w:pPr>
        <w:pStyle w:val="a6"/>
        <w:jc w:val="center"/>
        <w:rPr>
          <w:b w:val="0"/>
          <w:bCs w:val="0"/>
          <w:lang w:val="ru-RU"/>
        </w:rPr>
      </w:pPr>
    </w:p>
    <w:tbl>
      <w:tblPr>
        <w:tblStyle w:val="a5"/>
        <w:tblW w:w="11286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5590"/>
      </w:tblGrid>
      <w:tr w:rsidR="00B328EB" w14:paraId="382D65B1" w14:textId="77777777" w:rsidTr="00944A19">
        <w:trPr>
          <w:trHeight w:val="1205"/>
        </w:trPr>
        <w:tc>
          <w:tcPr>
            <w:tcW w:w="5696" w:type="dxa"/>
          </w:tcPr>
          <w:p w14:paraId="73E48566" w14:textId="18873D13" w:rsidR="007A4E45" w:rsidRPr="00B93A6B" w:rsidRDefault="009F2DCD" w:rsidP="007A4E45">
            <w:pPr>
              <w:spacing w:before="83"/>
              <w:rPr>
                <w:rFonts w:asciiTheme="majorHAnsi" w:eastAsia="Arial" w:hAnsiTheme="majorHAnsi" w:cs="Arial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b/>
                <w:color w:val="231F20"/>
                <w:sz w:val="16"/>
                <w:szCs w:val="16"/>
                <w:lang w:val="ru-RU"/>
              </w:rPr>
              <w:t>ВАКЦИНАЦИИ</w:t>
            </w:r>
          </w:p>
          <w:p w14:paraId="2B9AFD4A" w14:textId="77777777" w:rsidR="00B14B5B" w:rsidRPr="00B93A6B" w:rsidRDefault="00B14B5B" w:rsidP="007A4E45">
            <w:pPr>
              <w:rPr>
                <w:rFonts w:asciiTheme="majorHAnsi" w:hAnsiTheme="majorHAnsi"/>
                <w:color w:val="231F20"/>
                <w:w w:val="98"/>
                <w:sz w:val="16"/>
                <w:szCs w:val="16"/>
                <w:u w:val="single" w:color="231F20"/>
                <w:lang w:val="ru-RU"/>
              </w:rPr>
            </w:pPr>
          </w:p>
          <w:p w14:paraId="188F724A" w14:textId="7F54CBD6" w:rsidR="007A4E45" w:rsidRPr="00B93A6B" w:rsidRDefault="009F2DCD" w:rsidP="007A4E45">
            <w:pP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  <w:r w:rsidRPr="009C770B">
              <w:rPr>
                <w:color w:val="231F20"/>
                <w:w w:val="98"/>
                <w:sz w:val="16"/>
                <w:szCs w:val="16"/>
                <w:u w:val="single" w:color="231F20"/>
                <w:lang w:val="ru-RU"/>
              </w:rPr>
              <w:t>Ежегодно,</w:t>
            </w:r>
            <w:r w:rsidR="009C770B">
              <w:rPr>
                <w:color w:val="231F20"/>
                <w:w w:val="98"/>
                <w:sz w:val="16"/>
                <w:szCs w:val="16"/>
                <w:u w:val="single" w:color="231F20"/>
                <w:lang w:val="ru-RU"/>
              </w:rPr>
              <w:t xml:space="preserve"> </w:t>
            </w:r>
            <w:r w:rsidRPr="009C770B">
              <w:rPr>
                <w:color w:val="231F20"/>
                <w:w w:val="98"/>
                <w:sz w:val="16"/>
                <w:szCs w:val="16"/>
                <w:u w:val="single" w:color="231F20"/>
                <w:lang w:val="ru-RU"/>
              </w:rPr>
              <w:t>ГРИПП</w:t>
            </w:r>
            <w:r w:rsidR="007A4E45" w:rsidRPr="00B93A6B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:</w:t>
            </w:r>
          </w:p>
          <w:p w14:paraId="14A317BE" w14:textId="3878F50A" w:rsidR="007A4E45" w:rsidRPr="00B93A6B" w:rsidRDefault="009F2DCD" w:rsidP="007A4E45">
            <w:pP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ДАТА</w:t>
            </w:r>
            <w:r w:rsidR="007A4E45" w:rsidRPr="00B93A6B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 xml:space="preserve">                  </w:t>
            </w:r>
            <w:r w:rsidR="00F643D4" w:rsidRPr="00B93A6B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 xml:space="preserve">   </w:t>
            </w:r>
            <w:proofErr w:type="spellStart"/>
            <w:proofErr w:type="gramStart"/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ДАТА</w:t>
            </w:r>
            <w:proofErr w:type="spellEnd"/>
            <w:proofErr w:type="gramEnd"/>
          </w:p>
          <w:p w14:paraId="29EE39F8" w14:textId="164F595F" w:rsidR="00C44AE0" w:rsidRPr="00B93A6B" w:rsidRDefault="007A4E45" w:rsidP="00CC2EFA">
            <w:pPr>
              <w:rPr>
                <w:lang w:val="ru-RU"/>
              </w:rPr>
            </w:pPr>
            <w:r w:rsidRPr="00D635CF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245060" wp14:editId="4BA49B2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71755</wp:posOffset>
                      </wp:positionV>
                      <wp:extent cx="481965" cy="203200"/>
                      <wp:effectExtent l="50800" t="25400" r="76835" b="101600"/>
                      <wp:wrapThrough wrapText="bothSides">
                        <wp:wrapPolygon edited="0">
                          <wp:start x="-2277" y="-2700"/>
                          <wp:lineTo x="-2277" y="29700"/>
                          <wp:lineTo x="23905" y="29700"/>
                          <wp:lineTo x="23905" y="-2700"/>
                          <wp:lineTo x="-2277" y="-270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D7459" w14:textId="77777777" w:rsidR="007A4E45" w:rsidRDefault="007A4E45" w:rsidP="007A4E4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54.75pt;margin-top:5.65pt;width:37.9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" filled="f" strokecolor="black [3213]">
                      <v:shadow on="t" color="black" opacity="22937f" origin=",.5" offset="0,.63889mm"/>
                      <v:textbox>
                        <w:txbxContent>
                          <w:p w14:paraId="24BD7459" w14:textId="77777777" w:rsidR="007A4E45" w:rsidRDefault="007A4E45" w:rsidP="007A4E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D635CF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2E3D02" wp14:editId="392392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65405</wp:posOffset>
                      </wp:positionV>
                      <wp:extent cx="481965" cy="203200"/>
                      <wp:effectExtent l="50800" t="25400" r="76835" b="101600"/>
                      <wp:wrapThrough wrapText="bothSides">
                        <wp:wrapPolygon edited="0">
                          <wp:start x="-2277" y="-2700"/>
                          <wp:lineTo x="-2277" y="29700"/>
                          <wp:lineTo x="23905" y="29700"/>
                          <wp:lineTo x="23905" y="-2700"/>
                          <wp:lineTo x="-2277" y="-27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04A63" w14:textId="77777777" w:rsidR="007A4E45" w:rsidRDefault="007A4E45" w:rsidP="007A4E4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-.75pt;margin-top:5.15pt;width:37.9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" filled="f" strokecolor="black [3213]">
                      <v:shadow on="t" color="black" opacity="22937f" origin=",.5" offset="0,.63889mm"/>
                      <v:textbox>
                        <w:txbxContent>
                          <w:p w14:paraId="52204A63" w14:textId="77777777" w:rsidR="007A4E45" w:rsidRDefault="007A4E45" w:rsidP="007A4E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5590" w:type="dxa"/>
          </w:tcPr>
          <w:p w14:paraId="33329FE8" w14:textId="5D6A648D" w:rsidR="00FB4A01" w:rsidRPr="00944A19" w:rsidRDefault="00FB4A01" w:rsidP="00CC2EFA">
            <w:pPr>
              <w:rPr>
                <w:lang w:val="ru-RU"/>
              </w:rPr>
            </w:pPr>
            <w:r>
              <w:rPr>
                <w:rFonts w:ascii="Arial"/>
                <w:noProof/>
                <w:position w:val="-23"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8298241" wp14:editId="5136C123">
                      <wp:extent cx="2710815" cy="818661"/>
                      <wp:effectExtent l="0" t="0" r="13335" b="1968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8186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406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38"/>
                                    <w:gridCol w:w="3068"/>
                                  </w:tblGrid>
                                  <w:tr w:rsidR="00D41379" w14:paraId="19CC8F63" w14:textId="77777777" w:rsidTr="0048265F">
                                    <w:trPr>
                                      <w:trHeight w:hRule="exact" w:val="347"/>
                                    </w:trPr>
                                    <w:tc>
                                      <w:tcPr>
                                        <w:tcW w:w="1338" w:type="dxa"/>
                                        <w:tcBorders>
                                          <w:top w:val="single" w:sz="4" w:space="0" w:color="231F20"/>
                                          <w:left w:val="single" w:sz="4" w:space="0" w:color="231F20"/>
                                          <w:bottom w:val="single" w:sz="4" w:space="0" w:color="231F20"/>
                                          <w:right w:val="single" w:sz="4" w:space="0" w:color="231F20"/>
                                        </w:tcBorders>
                                      </w:tcPr>
                                      <w:p w14:paraId="30D93C65" w14:textId="15669A16" w:rsidR="00D41379" w:rsidRPr="00C56140" w:rsidRDefault="00C56140" w:rsidP="00C56140">
                                        <w:pPr>
                                          <w:spacing w:before="69"/>
                                          <w:ind w:left="89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 w:rsidRPr="00C56140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7"/>
                                            <w:sz w:val="14"/>
                                            <w:lang w:val="ru-RU"/>
                                          </w:rPr>
                                          <w:t xml:space="preserve">КЛАСС по </w:t>
                                        </w:r>
                                        <w:r w:rsidR="00D41379" w:rsidRPr="00C56140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7"/>
                                            <w:sz w:val="14"/>
                                          </w:rPr>
                                          <w:t>*NYHA</w:t>
                                        </w:r>
                                        <w:r w:rsidR="00D41379" w:rsidRPr="00C56140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8" w:type="dxa"/>
                                        <w:tcBorders>
                                          <w:top w:val="single" w:sz="4" w:space="0" w:color="231F20"/>
                                          <w:left w:val="single" w:sz="4" w:space="0" w:color="231F20"/>
                                          <w:bottom w:val="single" w:sz="4" w:space="0" w:color="231F20"/>
                                          <w:right w:val="single" w:sz="4" w:space="0" w:color="231F20"/>
                                        </w:tcBorders>
                                      </w:tcPr>
                                      <w:p w14:paraId="18EEBCC5" w14:textId="1D80FBB0" w:rsidR="00D41379" w:rsidRDefault="00C56140" w:rsidP="00C56140">
                                        <w:pPr>
                                          <w:spacing w:before="69"/>
                                          <w:ind w:right="144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  <w:lang w:val="ru-RU"/>
                                          </w:rPr>
                                          <w:t>СТЕПЕНЬ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  <w:lang w:val="ru-RU"/>
                                          </w:rPr>
                                          <w:t>ТЯЖЕССТИ</w:t>
                                        </w:r>
                                      </w:p>
                                    </w:tc>
                                  </w:tr>
                                  <w:tr w:rsidR="009F2DCD" w14:paraId="1250A8CD" w14:textId="77777777" w:rsidTr="0048265F">
                                    <w:trPr>
                                      <w:trHeight w:hRule="exact" w:val="314"/>
                                    </w:trPr>
                                    <w:tc>
                                      <w:tcPr>
                                        <w:tcW w:w="1338" w:type="dxa"/>
                                        <w:tcBorders>
                                          <w:top w:val="single" w:sz="4" w:space="0" w:color="231F20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57A576D2" w14:textId="77777777" w:rsidR="009F2DCD" w:rsidRDefault="009F2DCD">
                                        <w:pPr>
                                          <w:spacing w:before="100"/>
                                          <w:ind w:left="409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8" w:type="dxa"/>
                                        <w:tcBorders>
                                          <w:top w:val="single" w:sz="4" w:space="0" w:color="231F20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01CC366D" w14:textId="72D8435B" w:rsidR="009F2DCD" w:rsidRPr="009F2DCD" w:rsidRDefault="009F2DCD">
                                        <w:pPr>
                                          <w:spacing w:before="100"/>
                                          <w:ind w:left="237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1"/>
                                            <w:sz w:val="14"/>
                                            <w:lang w:val="ru-RU"/>
                                          </w:rPr>
                                          <w:t>Нет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1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1"/>
                                            <w:sz w:val="14"/>
                                            <w:lang w:val="ru-RU"/>
                                          </w:rPr>
                                          <w:t>симптомов</w:t>
                                        </w:r>
                                      </w:p>
                                    </w:tc>
                                  </w:tr>
                                  <w:tr w:rsidR="009F2DCD" w14:paraId="1C3E03EF" w14:textId="77777777" w:rsidTr="0048265F">
                                    <w:trPr>
                                      <w:trHeight w:hRule="exact" w:val="191"/>
                                    </w:trPr>
                                    <w:tc>
                                      <w:tcPr>
                                        <w:tcW w:w="133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3B68729A" w14:textId="77777777" w:rsidR="009F2DCD" w:rsidRDefault="009F2DCD">
                                        <w:pPr>
                                          <w:spacing w:line="158" w:lineRule="exact"/>
                                          <w:ind w:left="409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</w:rPr>
                                          <w:t>II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31015C48" w14:textId="37416055" w:rsidR="009F2DCD" w:rsidRDefault="009F2DCD">
                                        <w:pPr>
                                          <w:spacing w:line="158" w:lineRule="exact"/>
                                          <w:ind w:left="237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Симптомы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при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обычной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активности</w:t>
                                        </w:r>
                                      </w:p>
                                    </w:tc>
                                  </w:tr>
                                  <w:tr w:rsidR="009F2DCD" w:rsidRPr="0048265F" w14:paraId="701152EF" w14:textId="77777777" w:rsidTr="0048265F">
                                    <w:trPr>
                                      <w:trHeight w:hRule="exact" w:val="191"/>
                                    </w:trPr>
                                    <w:tc>
                                      <w:tcPr>
                                        <w:tcW w:w="133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1229B022" w14:textId="77777777" w:rsidR="009F2DCD" w:rsidRDefault="009F2DCD">
                                        <w:pPr>
                                          <w:spacing w:line="158" w:lineRule="exact"/>
                                          <w:ind w:left="409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3"/>
                                            <w:sz w:val="14"/>
                                          </w:rPr>
                                          <w:t>III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nil"/>
                                          <w:right w:val="single" w:sz="4" w:space="0" w:color="231F20"/>
                                        </w:tcBorders>
                                      </w:tcPr>
                                      <w:p w14:paraId="6456C6B1" w14:textId="040F17FD" w:rsidR="009F2DCD" w:rsidRPr="00CB22E4" w:rsidRDefault="009F2DCD">
                                        <w:pPr>
                                          <w:spacing w:line="158" w:lineRule="exact"/>
                                          <w:ind w:left="237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Симптомы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чаще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чем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при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обычной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активности</w:t>
                                        </w:r>
                                      </w:p>
                                    </w:tc>
                                  </w:tr>
                                  <w:tr w:rsidR="009F2DCD" w14:paraId="7655AF05" w14:textId="77777777" w:rsidTr="0048265F">
                                    <w:trPr>
                                      <w:trHeight w:hRule="exact" w:val="293"/>
                                    </w:trPr>
                                    <w:tc>
                                      <w:tcPr>
                                        <w:tcW w:w="133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single" w:sz="4" w:space="0" w:color="231F20"/>
                                          <w:right w:val="single" w:sz="4" w:space="0" w:color="231F20"/>
                                        </w:tcBorders>
                                      </w:tcPr>
                                      <w:p w14:paraId="63A78479" w14:textId="77777777" w:rsidR="009F2DCD" w:rsidRDefault="009F2DCD">
                                        <w:pPr>
                                          <w:spacing w:line="158" w:lineRule="exact"/>
                                          <w:ind w:left="409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2"/>
                                            <w:sz w:val="14"/>
                                          </w:rPr>
                                          <w:t>IV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8" w:type="dxa"/>
                                        <w:tcBorders>
                                          <w:top w:val="nil"/>
                                          <w:left w:val="single" w:sz="4" w:space="0" w:color="231F20"/>
                                          <w:bottom w:val="single" w:sz="4" w:space="0" w:color="231F20"/>
                                          <w:right w:val="single" w:sz="4" w:space="0" w:color="231F20"/>
                                        </w:tcBorders>
                                      </w:tcPr>
                                      <w:p w14:paraId="2C91F44B" w14:textId="7B984B88" w:rsidR="009F2DCD" w:rsidRDefault="009F2DCD">
                                        <w:pPr>
                                          <w:spacing w:line="158" w:lineRule="exact"/>
                                          <w:ind w:left="237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Симптомы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состоянии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102"/>
                                            <w:sz w:val="14"/>
                                            <w:lang w:val="ru-RU"/>
                                          </w:rPr>
                                          <w:t>покоя</w:t>
                                        </w:r>
                                      </w:p>
                                    </w:tc>
                                  </w:tr>
                                </w:tbl>
                                <w:p w14:paraId="5028417C" w14:textId="77777777" w:rsidR="00D41379" w:rsidRDefault="00D41379" w:rsidP="00FB4A0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width:213.4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" filled="f">
                      <v:textbox inset="0,0,0,0">
                        <w:txbxContent>
                          <w:tbl>
                            <w:tblPr>
                              <w:tblW w:w="440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8"/>
                              <w:gridCol w:w="3068"/>
                            </w:tblGrid>
                            <w:tr w:rsidR="00D41379" w14:paraId="19CC8F63" w14:textId="77777777" w:rsidTr="0048265F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0D93C65" w14:textId="15669A16" w:rsidR="00D41379" w:rsidRPr="00C56140" w:rsidRDefault="00C56140" w:rsidP="00C56140">
                                  <w:pPr>
                                    <w:spacing w:before="69"/>
                                    <w:ind w:left="89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56140">
                                    <w:rPr>
                                      <w:rFonts w:asciiTheme="majorHAnsi" w:hAnsiTheme="majorHAnsi"/>
                                      <w:color w:val="231F20"/>
                                      <w:w w:val="97"/>
                                      <w:sz w:val="14"/>
                                      <w:lang w:val="ru-RU"/>
                                    </w:rPr>
                                    <w:t xml:space="preserve">КЛАСС по </w:t>
                                  </w:r>
                                  <w:r w:rsidR="00D41379" w:rsidRPr="00C56140">
                                    <w:rPr>
                                      <w:rFonts w:asciiTheme="majorHAnsi" w:hAnsiTheme="majorHAnsi"/>
                                      <w:color w:val="231F20"/>
                                      <w:w w:val="97"/>
                                      <w:sz w:val="14"/>
                                    </w:rPr>
                                    <w:t>*NYHA</w:t>
                                  </w:r>
                                  <w:r w:rsidR="00D41379" w:rsidRPr="00C56140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8EEBCC5" w14:textId="1D80FBB0" w:rsidR="00D41379" w:rsidRDefault="00C56140" w:rsidP="00C56140">
                                  <w:pPr>
                                    <w:spacing w:before="69"/>
                                    <w:ind w:right="14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  <w:lang w:val="ru-RU"/>
                                    </w:rPr>
                                    <w:t>СТЕПЕНЬ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  <w:lang w:val="ru-RU"/>
                                    </w:rPr>
                                    <w:t>ТЯЖЕССТИ</w:t>
                                  </w:r>
                                </w:p>
                              </w:tc>
                            </w:tr>
                            <w:tr w:rsidR="009F2DCD" w14:paraId="1250A8CD" w14:textId="77777777" w:rsidTr="0048265F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57A576D2" w14:textId="77777777" w:rsidR="009F2DCD" w:rsidRDefault="009F2DCD">
                                  <w:pPr>
                                    <w:spacing w:before="100"/>
                                    <w:ind w:left="4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01CC366D" w14:textId="72D8435B" w:rsidR="009F2DCD" w:rsidRPr="009F2DCD" w:rsidRDefault="009F2DCD">
                                  <w:pPr>
                                    <w:spacing w:before="100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101"/>
                                      <w:sz w:val="14"/>
                                      <w:lang w:val="ru-RU"/>
                                    </w:rPr>
                                    <w:t>Нет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1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1"/>
                                      <w:sz w:val="14"/>
                                      <w:lang w:val="ru-RU"/>
                                    </w:rPr>
                                    <w:t>симптомов</w:t>
                                  </w:r>
                                </w:p>
                              </w:tc>
                            </w:tr>
                            <w:tr w:rsidR="009F2DCD" w14:paraId="1C3E03EF" w14:textId="77777777" w:rsidTr="0048265F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3B68729A" w14:textId="77777777" w:rsidR="009F2DCD" w:rsidRDefault="009F2DCD">
                                  <w:pPr>
                                    <w:spacing w:line="158" w:lineRule="exact"/>
                                    <w:ind w:left="4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31015C48" w14:textId="37416055" w:rsidR="009F2DCD" w:rsidRDefault="009F2DCD">
                                  <w:pPr>
                                    <w:spacing w:line="15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Симптомы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обычной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активности</w:t>
                                  </w:r>
                                </w:p>
                              </w:tc>
                            </w:tr>
                            <w:tr w:rsidR="009F2DCD" w:rsidRPr="0048265F" w14:paraId="701152EF" w14:textId="77777777" w:rsidTr="0048265F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1229B022" w14:textId="77777777" w:rsidR="009F2DCD" w:rsidRDefault="009F2DCD">
                                  <w:pPr>
                                    <w:spacing w:line="158" w:lineRule="exact"/>
                                    <w:ind w:left="4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3"/>
                                      <w:sz w:val="1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6456C6B1" w14:textId="040F17FD" w:rsidR="009F2DCD" w:rsidRPr="00CB22E4" w:rsidRDefault="009F2DCD">
                                  <w:pPr>
                                    <w:spacing w:line="15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Симптомы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чаще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чем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обычной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активности</w:t>
                                  </w:r>
                                </w:p>
                              </w:tc>
                            </w:tr>
                            <w:tr w:rsidR="009F2DCD" w14:paraId="7655AF05" w14:textId="77777777" w:rsidTr="0048265F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3A78479" w14:textId="77777777" w:rsidR="009F2DCD" w:rsidRDefault="009F2DCD">
                                  <w:pPr>
                                    <w:spacing w:line="158" w:lineRule="exact"/>
                                    <w:ind w:left="4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2"/>
                                      <w:sz w:val="1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C91F44B" w14:textId="7B984B88" w:rsidR="009F2DCD" w:rsidRDefault="009F2DCD">
                                  <w:pPr>
                                    <w:spacing w:line="15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Симптомы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состоянии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102"/>
                                      <w:sz w:val="14"/>
                                      <w:lang w:val="ru-RU"/>
                                    </w:rPr>
                                    <w:t>покоя</w:t>
                                  </w:r>
                                </w:p>
                              </w:tc>
                            </w:tr>
                          </w:tbl>
                          <w:p w14:paraId="5028417C" w14:textId="77777777" w:rsidR="00D41379" w:rsidRDefault="00D41379" w:rsidP="00FB4A0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FC59221" w14:textId="0C3A7C4B" w:rsidR="009473AC" w:rsidRPr="009E1CAA" w:rsidRDefault="009473AC" w:rsidP="00944A19">
      <w:pPr>
        <w:rPr>
          <w:lang w:val="ru-RU"/>
        </w:rPr>
      </w:pPr>
    </w:p>
    <w:sectPr w:rsidR="009473AC" w:rsidRPr="009E1CAA" w:rsidSect="00944A19">
      <w:headerReference w:type="default" r:id="rId9"/>
      <w:pgSz w:w="12240" w:h="15840"/>
      <w:pgMar w:top="-284" w:right="1418" w:bottom="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21D4" w14:textId="77777777" w:rsidR="00224DED" w:rsidRDefault="00224DED" w:rsidP="00CB22E4">
      <w:r>
        <w:separator/>
      </w:r>
    </w:p>
  </w:endnote>
  <w:endnote w:type="continuationSeparator" w:id="0">
    <w:p w14:paraId="46947920" w14:textId="77777777" w:rsidR="00224DED" w:rsidRDefault="00224DED" w:rsidP="00CB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883EA" w14:textId="77777777" w:rsidR="00224DED" w:rsidRDefault="00224DED" w:rsidP="00CB22E4">
      <w:r>
        <w:separator/>
      </w:r>
    </w:p>
  </w:footnote>
  <w:footnote w:type="continuationSeparator" w:id="0">
    <w:p w14:paraId="7252B923" w14:textId="77777777" w:rsidR="00224DED" w:rsidRDefault="00224DED" w:rsidP="00CB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5A0D" w14:textId="789AD7AE" w:rsidR="00CB22E4" w:rsidRPr="003E6B5F" w:rsidRDefault="00CB22E4" w:rsidP="001E3CDD">
    <w:pPr>
      <w:pStyle w:val="a3"/>
      <w:jc w:val="right"/>
      <w:rPr>
        <w:i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2994"/>
    <w:multiLevelType w:val="hybridMultilevel"/>
    <w:tmpl w:val="A26C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45C4"/>
    <w:multiLevelType w:val="hybridMultilevel"/>
    <w:tmpl w:val="5E16E2A8"/>
    <w:lvl w:ilvl="0" w:tplc="EE62C582">
      <w:start w:val="1"/>
      <w:numFmt w:val="bullet"/>
      <w:lvlText w:val="•"/>
      <w:lvlJc w:val="left"/>
      <w:pPr>
        <w:ind w:left="634" w:hanging="160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C51C6D9C">
      <w:start w:val="1"/>
      <w:numFmt w:val="bullet"/>
      <w:lvlText w:val="•"/>
      <w:lvlJc w:val="left"/>
      <w:pPr>
        <w:ind w:left="1052" w:hanging="160"/>
      </w:pPr>
      <w:rPr>
        <w:rFonts w:hint="default"/>
      </w:rPr>
    </w:lvl>
    <w:lvl w:ilvl="2" w:tplc="9620B0C0">
      <w:start w:val="1"/>
      <w:numFmt w:val="bullet"/>
      <w:lvlText w:val="•"/>
      <w:lvlJc w:val="left"/>
      <w:pPr>
        <w:ind w:left="1464" w:hanging="160"/>
      </w:pPr>
      <w:rPr>
        <w:rFonts w:hint="default"/>
      </w:rPr>
    </w:lvl>
    <w:lvl w:ilvl="3" w:tplc="5E905320">
      <w:start w:val="1"/>
      <w:numFmt w:val="bullet"/>
      <w:lvlText w:val="•"/>
      <w:lvlJc w:val="left"/>
      <w:pPr>
        <w:ind w:left="1876" w:hanging="160"/>
      </w:pPr>
      <w:rPr>
        <w:rFonts w:hint="default"/>
      </w:rPr>
    </w:lvl>
    <w:lvl w:ilvl="4" w:tplc="56FC9744">
      <w:start w:val="1"/>
      <w:numFmt w:val="bullet"/>
      <w:lvlText w:val="•"/>
      <w:lvlJc w:val="left"/>
      <w:pPr>
        <w:ind w:left="2288" w:hanging="160"/>
      </w:pPr>
      <w:rPr>
        <w:rFonts w:hint="default"/>
      </w:rPr>
    </w:lvl>
    <w:lvl w:ilvl="5" w:tplc="6F58DFF0">
      <w:start w:val="1"/>
      <w:numFmt w:val="bullet"/>
      <w:lvlText w:val="•"/>
      <w:lvlJc w:val="left"/>
      <w:pPr>
        <w:ind w:left="2700" w:hanging="160"/>
      </w:pPr>
      <w:rPr>
        <w:rFonts w:hint="default"/>
      </w:rPr>
    </w:lvl>
    <w:lvl w:ilvl="6" w:tplc="9C96CDBC">
      <w:start w:val="1"/>
      <w:numFmt w:val="bullet"/>
      <w:lvlText w:val="•"/>
      <w:lvlJc w:val="left"/>
      <w:pPr>
        <w:ind w:left="3112" w:hanging="160"/>
      </w:pPr>
      <w:rPr>
        <w:rFonts w:hint="default"/>
      </w:rPr>
    </w:lvl>
    <w:lvl w:ilvl="7" w:tplc="53E85DD0">
      <w:start w:val="1"/>
      <w:numFmt w:val="bullet"/>
      <w:lvlText w:val="•"/>
      <w:lvlJc w:val="left"/>
      <w:pPr>
        <w:ind w:left="3524" w:hanging="160"/>
      </w:pPr>
      <w:rPr>
        <w:rFonts w:hint="default"/>
      </w:rPr>
    </w:lvl>
    <w:lvl w:ilvl="8" w:tplc="82F091BC">
      <w:start w:val="1"/>
      <w:numFmt w:val="bullet"/>
      <w:lvlText w:val="•"/>
      <w:lvlJc w:val="left"/>
      <w:pPr>
        <w:ind w:left="3936" w:hanging="160"/>
      </w:pPr>
      <w:rPr>
        <w:rFonts w:hint="default"/>
      </w:rPr>
    </w:lvl>
  </w:abstractNum>
  <w:abstractNum w:abstractNumId="2">
    <w:nsid w:val="7A722F4A"/>
    <w:multiLevelType w:val="hybridMultilevel"/>
    <w:tmpl w:val="B942A56A"/>
    <w:lvl w:ilvl="0" w:tplc="6C0A1BE0">
      <w:start w:val="1"/>
      <w:numFmt w:val="bullet"/>
      <w:lvlText w:val="•"/>
      <w:lvlJc w:val="left"/>
      <w:pPr>
        <w:ind w:left="594" w:hanging="109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EAD80F1A">
      <w:start w:val="1"/>
      <w:numFmt w:val="bullet"/>
      <w:lvlText w:val="•"/>
      <w:lvlJc w:val="left"/>
      <w:pPr>
        <w:ind w:left="915" w:hanging="109"/>
      </w:pPr>
      <w:rPr>
        <w:rFonts w:hint="default"/>
      </w:rPr>
    </w:lvl>
    <w:lvl w:ilvl="2" w:tplc="D1E6EC8C">
      <w:start w:val="1"/>
      <w:numFmt w:val="bullet"/>
      <w:lvlText w:val="•"/>
      <w:lvlJc w:val="left"/>
      <w:pPr>
        <w:ind w:left="1231" w:hanging="109"/>
      </w:pPr>
      <w:rPr>
        <w:rFonts w:hint="default"/>
      </w:rPr>
    </w:lvl>
    <w:lvl w:ilvl="3" w:tplc="5D5894DA">
      <w:start w:val="1"/>
      <w:numFmt w:val="bullet"/>
      <w:lvlText w:val="•"/>
      <w:lvlJc w:val="left"/>
      <w:pPr>
        <w:ind w:left="1547" w:hanging="109"/>
      </w:pPr>
      <w:rPr>
        <w:rFonts w:hint="default"/>
      </w:rPr>
    </w:lvl>
    <w:lvl w:ilvl="4" w:tplc="FC0CE63E">
      <w:start w:val="1"/>
      <w:numFmt w:val="bullet"/>
      <w:lvlText w:val="•"/>
      <w:lvlJc w:val="left"/>
      <w:pPr>
        <w:ind w:left="1863" w:hanging="109"/>
      </w:pPr>
      <w:rPr>
        <w:rFonts w:hint="default"/>
      </w:rPr>
    </w:lvl>
    <w:lvl w:ilvl="5" w:tplc="8662EAD2">
      <w:start w:val="1"/>
      <w:numFmt w:val="bullet"/>
      <w:lvlText w:val="•"/>
      <w:lvlJc w:val="left"/>
      <w:pPr>
        <w:ind w:left="2179" w:hanging="109"/>
      </w:pPr>
      <w:rPr>
        <w:rFonts w:hint="default"/>
      </w:rPr>
    </w:lvl>
    <w:lvl w:ilvl="6" w:tplc="3FF02810">
      <w:start w:val="1"/>
      <w:numFmt w:val="bullet"/>
      <w:lvlText w:val="•"/>
      <w:lvlJc w:val="left"/>
      <w:pPr>
        <w:ind w:left="2494" w:hanging="109"/>
      </w:pPr>
      <w:rPr>
        <w:rFonts w:hint="default"/>
      </w:rPr>
    </w:lvl>
    <w:lvl w:ilvl="7" w:tplc="5EA68FDA">
      <w:start w:val="1"/>
      <w:numFmt w:val="bullet"/>
      <w:lvlText w:val="•"/>
      <w:lvlJc w:val="left"/>
      <w:pPr>
        <w:ind w:left="2810" w:hanging="109"/>
      </w:pPr>
      <w:rPr>
        <w:rFonts w:hint="default"/>
      </w:rPr>
    </w:lvl>
    <w:lvl w:ilvl="8" w:tplc="3A2ACA3A">
      <w:start w:val="1"/>
      <w:numFmt w:val="bullet"/>
      <w:lvlText w:val="•"/>
      <w:lvlJc w:val="left"/>
      <w:pPr>
        <w:ind w:left="3126" w:hanging="109"/>
      </w:pPr>
      <w:rPr>
        <w:rFonts w:hint="default"/>
      </w:rPr>
    </w:lvl>
  </w:abstractNum>
  <w:abstractNum w:abstractNumId="3">
    <w:nsid w:val="7B8902AE"/>
    <w:multiLevelType w:val="hybridMultilevel"/>
    <w:tmpl w:val="D76CC9DC"/>
    <w:lvl w:ilvl="0" w:tplc="B1FC8A28">
      <w:start w:val="1"/>
      <w:numFmt w:val="bullet"/>
      <w:lvlText w:val="•"/>
      <w:lvlJc w:val="left"/>
      <w:pPr>
        <w:ind w:left="634" w:hanging="160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9F120E0C">
      <w:start w:val="1"/>
      <w:numFmt w:val="bullet"/>
      <w:lvlText w:val="•"/>
      <w:lvlJc w:val="left"/>
      <w:pPr>
        <w:ind w:left="1052" w:hanging="160"/>
      </w:pPr>
      <w:rPr>
        <w:rFonts w:hint="default"/>
      </w:rPr>
    </w:lvl>
    <w:lvl w:ilvl="2" w:tplc="4FBC6A5A">
      <w:start w:val="1"/>
      <w:numFmt w:val="bullet"/>
      <w:lvlText w:val="•"/>
      <w:lvlJc w:val="left"/>
      <w:pPr>
        <w:ind w:left="1464" w:hanging="160"/>
      </w:pPr>
      <w:rPr>
        <w:rFonts w:hint="default"/>
      </w:rPr>
    </w:lvl>
    <w:lvl w:ilvl="3" w:tplc="7102D5A8">
      <w:start w:val="1"/>
      <w:numFmt w:val="bullet"/>
      <w:lvlText w:val="•"/>
      <w:lvlJc w:val="left"/>
      <w:pPr>
        <w:ind w:left="1876" w:hanging="160"/>
      </w:pPr>
      <w:rPr>
        <w:rFonts w:hint="default"/>
      </w:rPr>
    </w:lvl>
    <w:lvl w:ilvl="4" w:tplc="14626232">
      <w:start w:val="1"/>
      <w:numFmt w:val="bullet"/>
      <w:lvlText w:val="•"/>
      <w:lvlJc w:val="left"/>
      <w:pPr>
        <w:ind w:left="2288" w:hanging="160"/>
      </w:pPr>
      <w:rPr>
        <w:rFonts w:hint="default"/>
      </w:rPr>
    </w:lvl>
    <w:lvl w:ilvl="5" w:tplc="94B8CE98">
      <w:start w:val="1"/>
      <w:numFmt w:val="bullet"/>
      <w:lvlText w:val="•"/>
      <w:lvlJc w:val="left"/>
      <w:pPr>
        <w:ind w:left="2700" w:hanging="160"/>
      </w:pPr>
      <w:rPr>
        <w:rFonts w:hint="default"/>
      </w:rPr>
    </w:lvl>
    <w:lvl w:ilvl="6" w:tplc="3214BADA">
      <w:start w:val="1"/>
      <w:numFmt w:val="bullet"/>
      <w:lvlText w:val="•"/>
      <w:lvlJc w:val="left"/>
      <w:pPr>
        <w:ind w:left="3112" w:hanging="160"/>
      </w:pPr>
      <w:rPr>
        <w:rFonts w:hint="default"/>
      </w:rPr>
    </w:lvl>
    <w:lvl w:ilvl="7" w:tplc="B32C1038">
      <w:start w:val="1"/>
      <w:numFmt w:val="bullet"/>
      <w:lvlText w:val="•"/>
      <w:lvlJc w:val="left"/>
      <w:pPr>
        <w:ind w:left="3524" w:hanging="160"/>
      </w:pPr>
      <w:rPr>
        <w:rFonts w:hint="default"/>
      </w:rPr>
    </w:lvl>
    <w:lvl w:ilvl="8" w:tplc="777A06FE">
      <w:start w:val="1"/>
      <w:numFmt w:val="bullet"/>
      <w:lvlText w:val="•"/>
      <w:lvlJc w:val="left"/>
      <w:pPr>
        <w:ind w:left="3936" w:hanging="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59"/>
    <w:rsid w:val="00000B43"/>
    <w:rsid w:val="00004F94"/>
    <w:rsid w:val="00011E6B"/>
    <w:rsid w:val="00012ADA"/>
    <w:rsid w:val="00082AE5"/>
    <w:rsid w:val="00087F1B"/>
    <w:rsid w:val="000B098D"/>
    <w:rsid w:val="000D0126"/>
    <w:rsid w:val="000D3F82"/>
    <w:rsid w:val="000E3A62"/>
    <w:rsid w:val="000F1E6E"/>
    <w:rsid w:val="00116A17"/>
    <w:rsid w:val="00143835"/>
    <w:rsid w:val="00145731"/>
    <w:rsid w:val="00150531"/>
    <w:rsid w:val="00154D91"/>
    <w:rsid w:val="001551AA"/>
    <w:rsid w:val="00166263"/>
    <w:rsid w:val="00166CF2"/>
    <w:rsid w:val="00177DA2"/>
    <w:rsid w:val="001A6E46"/>
    <w:rsid w:val="001C28EA"/>
    <w:rsid w:val="001E3CDD"/>
    <w:rsid w:val="00224DED"/>
    <w:rsid w:val="00245425"/>
    <w:rsid w:val="002570BB"/>
    <w:rsid w:val="00273B56"/>
    <w:rsid w:val="002812E4"/>
    <w:rsid w:val="00291AA7"/>
    <w:rsid w:val="00297655"/>
    <w:rsid w:val="002A49DF"/>
    <w:rsid w:val="003336AD"/>
    <w:rsid w:val="003552E2"/>
    <w:rsid w:val="003610A9"/>
    <w:rsid w:val="00367D84"/>
    <w:rsid w:val="0037310D"/>
    <w:rsid w:val="003B144B"/>
    <w:rsid w:val="003E6B5F"/>
    <w:rsid w:val="003F13C7"/>
    <w:rsid w:val="00430BD5"/>
    <w:rsid w:val="00446C3C"/>
    <w:rsid w:val="0048265F"/>
    <w:rsid w:val="00486DD9"/>
    <w:rsid w:val="004C0EB2"/>
    <w:rsid w:val="004E6978"/>
    <w:rsid w:val="004F551A"/>
    <w:rsid w:val="004F66AB"/>
    <w:rsid w:val="0051097D"/>
    <w:rsid w:val="00531119"/>
    <w:rsid w:val="0053515B"/>
    <w:rsid w:val="005433B7"/>
    <w:rsid w:val="00555B10"/>
    <w:rsid w:val="00556D5F"/>
    <w:rsid w:val="00560AD2"/>
    <w:rsid w:val="005824C5"/>
    <w:rsid w:val="005A160E"/>
    <w:rsid w:val="005B6536"/>
    <w:rsid w:val="005C18AC"/>
    <w:rsid w:val="005D5C73"/>
    <w:rsid w:val="005D646E"/>
    <w:rsid w:val="005D6BB7"/>
    <w:rsid w:val="005E24C4"/>
    <w:rsid w:val="00614349"/>
    <w:rsid w:val="00620DDE"/>
    <w:rsid w:val="00624831"/>
    <w:rsid w:val="006262D7"/>
    <w:rsid w:val="006562A4"/>
    <w:rsid w:val="00656366"/>
    <w:rsid w:val="00661A51"/>
    <w:rsid w:val="00684A89"/>
    <w:rsid w:val="006F12BD"/>
    <w:rsid w:val="007067A7"/>
    <w:rsid w:val="007257AD"/>
    <w:rsid w:val="007365C1"/>
    <w:rsid w:val="00757363"/>
    <w:rsid w:val="00770E5E"/>
    <w:rsid w:val="007A0DD5"/>
    <w:rsid w:val="007A3D79"/>
    <w:rsid w:val="007A4E45"/>
    <w:rsid w:val="007B3ADB"/>
    <w:rsid w:val="007C36CC"/>
    <w:rsid w:val="0081297A"/>
    <w:rsid w:val="00854831"/>
    <w:rsid w:val="008715D2"/>
    <w:rsid w:val="00882A02"/>
    <w:rsid w:val="0088361A"/>
    <w:rsid w:val="00893574"/>
    <w:rsid w:val="008977B7"/>
    <w:rsid w:val="008A27C7"/>
    <w:rsid w:val="008B4ACC"/>
    <w:rsid w:val="008E68FA"/>
    <w:rsid w:val="00921BEB"/>
    <w:rsid w:val="0093205C"/>
    <w:rsid w:val="00935EF3"/>
    <w:rsid w:val="00944A19"/>
    <w:rsid w:val="009473AC"/>
    <w:rsid w:val="00953DD7"/>
    <w:rsid w:val="00963B7A"/>
    <w:rsid w:val="00983328"/>
    <w:rsid w:val="00995CF5"/>
    <w:rsid w:val="009C770B"/>
    <w:rsid w:val="009D10F8"/>
    <w:rsid w:val="009D1256"/>
    <w:rsid w:val="009D5784"/>
    <w:rsid w:val="009E1CAA"/>
    <w:rsid w:val="009E408D"/>
    <w:rsid w:val="009F2DCD"/>
    <w:rsid w:val="00A01939"/>
    <w:rsid w:val="00A06436"/>
    <w:rsid w:val="00A93C5F"/>
    <w:rsid w:val="00AC789C"/>
    <w:rsid w:val="00AE51A8"/>
    <w:rsid w:val="00AF3D66"/>
    <w:rsid w:val="00B14B5B"/>
    <w:rsid w:val="00B328EB"/>
    <w:rsid w:val="00B7613B"/>
    <w:rsid w:val="00B92F26"/>
    <w:rsid w:val="00B93A6B"/>
    <w:rsid w:val="00BC1881"/>
    <w:rsid w:val="00C022B2"/>
    <w:rsid w:val="00C04D71"/>
    <w:rsid w:val="00C13B37"/>
    <w:rsid w:val="00C44AE0"/>
    <w:rsid w:val="00C465E9"/>
    <w:rsid w:val="00C56140"/>
    <w:rsid w:val="00CA4645"/>
    <w:rsid w:val="00CB22E4"/>
    <w:rsid w:val="00CC0240"/>
    <w:rsid w:val="00CC2EFA"/>
    <w:rsid w:val="00CD4B98"/>
    <w:rsid w:val="00D077A6"/>
    <w:rsid w:val="00D12C0B"/>
    <w:rsid w:val="00D3196A"/>
    <w:rsid w:val="00D41379"/>
    <w:rsid w:val="00D43580"/>
    <w:rsid w:val="00D45239"/>
    <w:rsid w:val="00D712B4"/>
    <w:rsid w:val="00D91A59"/>
    <w:rsid w:val="00D931F2"/>
    <w:rsid w:val="00DA0A55"/>
    <w:rsid w:val="00DE61D5"/>
    <w:rsid w:val="00E252D2"/>
    <w:rsid w:val="00E37DC3"/>
    <w:rsid w:val="00E41AEF"/>
    <w:rsid w:val="00E618B5"/>
    <w:rsid w:val="00E6449D"/>
    <w:rsid w:val="00E76F39"/>
    <w:rsid w:val="00EC5CA4"/>
    <w:rsid w:val="00F1126B"/>
    <w:rsid w:val="00F23C4A"/>
    <w:rsid w:val="00F643D4"/>
    <w:rsid w:val="00F81427"/>
    <w:rsid w:val="00FB4A01"/>
    <w:rsid w:val="00FD5126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FA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F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EFA"/>
  </w:style>
  <w:style w:type="table" w:styleId="a5">
    <w:name w:val="Table Grid"/>
    <w:basedOn w:val="a1"/>
    <w:uiPriority w:val="59"/>
    <w:rsid w:val="00C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2EFA"/>
    <w:pPr>
      <w:widowControl w:val="0"/>
    </w:pPr>
    <w:rPr>
      <w:rFonts w:eastAsiaTheme="minorHAnsi"/>
      <w:sz w:val="22"/>
      <w:szCs w:val="22"/>
      <w:lang w:val="en-US"/>
    </w:rPr>
  </w:style>
  <w:style w:type="paragraph" w:styleId="a6">
    <w:name w:val="Body Text"/>
    <w:basedOn w:val="a"/>
    <w:link w:val="a7"/>
    <w:uiPriority w:val="1"/>
    <w:qFormat/>
    <w:rsid w:val="00B328EB"/>
    <w:pPr>
      <w:widowControl w:val="0"/>
      <w:spacing w:before="10"/>
      <w:ind w:left="65"/>
    </w:pPr>
    <w:rPr>
      <w:rFonts w:ascii="Arial" w:eastAsia="Arial" w:hAnsi="Arial"/>
      <w:b/>
      <w:bCs/>
      <w:sz w:val="14"/>
      <w:szCs w:val="1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328EB"/>
    <w:rPr>
      <w:rFonts w:ascii="Arial" w:eastAsia="Arial" w:hAnsi="Arial"/>
      <w:b/>
      <w:bCs/>
      <w:sz w:val="14"/>
      <w:szCs w:val="14"/>
      <w:lang w:val="en-US"/>
    </w:rPr>
  </w:style>
  <w:style w:type="paragraph" w:styleId="a8">
    <w:name w:val="footer"/>
    <w:basedOn w:val="a"/>
    <w:link w:val="a9"/>
    <w:uiPriority w:val="99"/>
    <w:unhideWhenUsed/>
    <w:rsid w:val="00CB2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F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EFA"/>
  </w:style>
  <w:style w:type="table" w:styleId="a5">
    <w:name w:val="Table Grid"/>
    <w:basedOn w:val="a1"/>
    <w:uiPriority w:val="59"/>
    <w:rsid w:val="00C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2EFA"/>
    <w:pPr>
      <w:widowControl w:val="0"/>
    </w:pPr>
    <w:rPr>
      <w:rFonts w:eastAsiaTheme="minorHAnsi"/>
      <w:sz w:val="22"/>
      <w:szCs w:val="22"/>
      <w:lang w:val="en-US"/>
    </w:rPr>
  </w:style>
  <w:style w:type="paragraph" w:styleId="a6">
    <w:name w:val="Body Text"/>
    <w:basedOn w:val="a"/>
    <w:link w:val="a7"/>
    <w:uiPriority w:val="1"/>
    <w:qFormat/>
    <w:rsid w:val="00B328EB"/>
    <w:pPr>
      <w:widowControl w:val="0"/>
      <w:spacing w:before="10"/>
      <w:ind w:left="65"/>
    </w:pPr>
    <w:rPr>
      <w:rFonts w:ascii="Arial" w:eastAsia="Arial" w:hAnsi="Arial"/>
      <w:b/>
      <w:bCs/>
      <w:sz w:val="14"/>
      <w:szCs w:val="1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328EB"/>
    <w:rPr>
      <w:rFonts w:ascii="Arial" w:eastAsia="Arial" w:hAnsi="Arial"/>
      <w:b/>
      <w:bCs/>
      <w:sz w:val="14"/>
      <w:szCs w:val="14"/>
      <w:lang w:val="en-US"/>
    </w:rPr>
  </w:style>
  <w:style w:type="paragraph" w:styleId="a8">
    <w:name w:val="footer"/>
    <w:basedOn w:val="a"/>
    <w:link w:val="a9"/>
    <w:uiPriority w:val="99"/>
    <w:unhideWhenUsed/>
    <w:rsid w:val="00CB2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B8C6-D80B-4E7E-A44F-BFC28BEE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McGowan</dc:creator>
  <cp:lastModifiedBy>User</cp:lastModifiedBy>
  <cp:revision>2</cp:revision>
  <cp:lastPrinted>2015-09-15T09:23:00Z</cp:lastPrinted>
  <dcterms:created xsi:type="dcterms:W3CDTF">2015-09-18T09:30:00Z</dcterms:created>
  <dcterms:modified xsi:type="dcterms:W3CDTF">2015-09-18T09:30:00Z</dcterms:modified>
</cp:coreProperties>
</file>