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«Утверждаю»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Заместитель</w:t>
      </w: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Генерального директора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РГП на ПХВ «НЦОЗ» МЗ РК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________________</w:t>
      </w: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Ж</w:t>
      </w: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Баттакова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«______»_____________2018 г.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Национальная программа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«Грудное вскармл</w:t>
      </w:r>
      <w:r w:rsidR="004C2432" w:rsidRPr="00CE5012">
        <w:rPr>
          <w:b/>
          <w:color w:val="000000" w:themeColor="text1"/>
          <w:sz w:val="28"/>
          <w:szCs w:val="28"/>
        </w:rPr>
        <w:t xml:space="preserve">ивание - ключ к здоровью детей», </w:t>
      </w:r>
      <w:proofErr w:type="gramStart"/>
      <w:r w:rsidR="004C2432" w:rsidRPr="00CE5012">
        <w:rPr>
          <w:b/>
          <w:color w:val="000000" w:themeColor="text1"/>
          <w:sz w:val="28"/>
          <w:szCs w:val="28"/>
        </w:rPr>
        <w:t>приуроченная</w:t>
      </w:r>
      <w:proofErr w:type="gramEnd"/>
      <w:r w:rsidR="004C2432" w:rsidRPr="00CE5012">
        <w:rPr>
          <w:b/>
          <w:color w:val="000000" w:themeColor="text1"/>
          <w:sz w:val="28"/>
          <w:szCs w:val="28"/>
        </w:rPr>
        <w:t xml:space="preserve"> к  </w:t>
      </w:r>
      <w:r w:rsidRPr="00CE5012">
        <w:rPr>
          <w:b/>
          <w:color w:val="000000" w:themeColor="text1"/>
          <w:sz w:val="28"/>
          <w:szCs w:val="28"/>
        </w:rPr>
        <w:t>Всемирной недел</w:t>
      </w:r>
      <w:r w:rsidR="00C46B9C" w:rsidRPr="00CE5012">
        <w:rPr>
          <w:b/>
          <w:color w:val="000000" w:themeColor="text1"/>
          <w:sz w:val="28"/>
          <w:szCs w:val="28"/>
        </w:rPr>
        <w:t>е</w:t>
      </w:r>
      <w:r w:rsidRPr="00CE5012">
        <w:rPr>
          <w:b/>
          <w:color w:val="000000" w:themeColor="text1"/>
          <w:sz w:val="28"/>
          <w:szCs w:val="28"/>
        </w:rPr>
        <w:t xml:space="preserve"> грудного вскармливания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с 1 по 7 августа 2018 года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Целевая группа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 с 18 до 29 лет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 с 30 до 64 лет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Цели и задачи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Основной целью</w:t>
      </w:r>
      <w:r w:rsidRPr="00CE5012">
        <w:rPr>
          <w:color w:val="000000" w:themeColor="text1"/>
          <w:sz w:val="28"/>
          <w:szCs w:val="28"/>
        </w:rPr>
        <w:t xml:space="preserve"> национальной программы «</w:t>
      </w:r>
      <w:r w:rsidRPr="00CE5012">
        <w:rPr>
          <w:b/>
          <w:color w:val="000000" w:themeColor="text1"/>
          <w:sz w:val="28"/>
          <w:szCs w:val="28"/>
        </w:rPr>
        <w:t>Грудное вскармливание - ключ к здоровью детей»</w:t>
      </w:r>
      <w:r w:rsidRPr="00CE5012">
        <w:rPr>
          <w:color w:val="000000" w:themeColor="text1"/>
          <w:sz w:val="28"/>
          <w:szCs w:val="28"/>
        </w:rPr>
        <w:t xml:space="preserve"> является информирование женщин о пользе грудного вскармливания для здоровья ребенка. Грудное вскармливание </w:t>
      </w:r>
      <w:r w:rsidR="0006752D" w:rsidRPr="00CE5012">
        <w:rPr>
          <w:color w:val="000000" w:themeColor="text1"/>
          <w:sz w:val="28"/>
          <w:szCs w:val="28"/>
        </w:rPr>
        <w:t>-</w:t>
      </w:r>
      <w:r w:rsidRPr="00CE5012">
        <w:rPr>
          <w:color w:val="000000" w:themeColor="text1"/>
          <w:sz w:val="28"/>
          <w:szCs w:val="28"/>
        </w:rPr>
        <w:t xml:space="preserve"> наилучший способ питания младенцев, оптимальн</w:t>
      </w:r>
      <w:r w:rsidR="0006752D" w:rsidRPr="00CE5012">
        <w:rPr>
          <w:color w:val="000000" w:themeColor="text1"/>
          <w:sz w:val="28"/>
          <w:szCs w:val="28"/>
        </w:rPr>
        <w:t>ая</w:t>
      </w:r>
      <w:r w:rsidRPr="00CE5012">
        <w:rPr>
          <w:color w:val="000000" w:themeColor="text1"/>
          <w:sz w:val="28"/>
          <w:szCs w:val="28"/>
        </w:rPr>
        <w:t xml:space="preserve"> пищ</w:t>
      </w:r>
      <w:r w:rsidR="0006752D" w:rsidRPr="00CE5012">
        <w:rPr>
          <w:color w:val="000000" w:themeColor="text1"/>
          <w:sz w:val="28"/>
          <w:szCs w:val="28"/>
        </w:rPr>
        <w:t>а</w:t>
      </w:r>
      <w:r w:rsidRPr="00CE5012">
        <w:rPr>
          <w:color w:val="000000" w:themeColor="text1"/>
          <w:sz w:val="28"/>
          <w:szCs w:val="28"/>
        </w:rPr>
        <w:t xml:space="preserve"> для новорожденных</w:t>
      </w:r>
      <w:r w:rsidR="0006752D" w:rsidRPr="00CE5012">
        <w:rPr>
          <w:color w:val="000000" w:themeColor="text1"/>
          <w:sz w:val="28"/>
          <w:szCs w:val="28"/>
        </w:rPr>
        <w:t>, которая</w:t>
      </w:r>
      <w:r w:rsidRPr="00CE5012">
        <w:rPr>
          <w:color w:val="000000" w:themeColor="text1"/>
          <w:sz w:val="28"/>
          <w:szCs w:val="28"/>
        </w:rPr>
        <w:t xml:space="preserve"> содержит </w:t>
      </w:r>
      <w:r w:rsidR="0006752D" w:rsidRPr="00CE5012">
        <w:rPr>
          <w:color w:val="000000" w:themeColor="text1"/>
          <w:sz w:val="28"/>
          <w:szCs w:val="28"/>
        </w:rPr>
        <w:t xml:space="preserve">необходимые </w:t>
      </w:r>
      <w:r w:rsidRPr="00CE5012">
        <w:rPr>
          <w:color w:val="000000" w:themeColor="text1"/>
          <w:sz w:val="28"/>
          <w:szCs w:val="28"/>
        </w:rPr>
        <w:t>питательные элементы для здорового развития детей, и антитела, помогающие защитить малышей от распространённых детских болезней</w:t>
      </w:r>
      <w:r w:rsidR="000855AD" w:rsidRPr="00CE5012">
        <w:rPr>
          <w:color w:val="000000" w:themeColor="text1"/>
          <w:sz w:val="28"/>
          <w:szCs w:val="28"/>
        </w:rPr>
        <w:t>.</w:t>
      </w:r>
    </w:p>
    <w:p w:rsidR="00227C05" w:rsidRPr="00CE5012" w:rsidRDefault="001913B2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43158"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грудного вскармливания необходимы поддержка, поощрение и руководство, поэтому </w:t>
      </w:r>
      <w:r w:rsidR="00643158" w:rsidRPr="00CE50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27C05" w:rsidRPr="00CE50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сновной задачей</w:t>
      </w:r>
      <w:r w:rsidR="007B6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3158"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 программы «</w:t>
      </w:r>
      <w:r w:rsidR="00643158" w:rsidRPr="00CE50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Грудное вскармливание - ключ к здоровью детей»</w:t>
      </w:r>
      <w:r w:rsidR="0082301C"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является: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популяризация грудного вскармливания как необходимого условия здоровья нации;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увеличение средней продолжительности грудного вскармливания и числа кормящих грудью женщин;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и поддержка кормящих матерей;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развитие </w:t>
      </w:r>
      <w:proofErr w:type="gramStart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bookmarkStart w:id="0" w:name="_GoBack"/>
      <w:bookmarkEnd w:id="0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объемлющего</w:t>
      </w:r>
      <w:proofErr w:type="gramEnd"/>
      <w:r w:rsidR="00465B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</w:t>
      </w:r>
      <w:proofErr w:type="spellEnd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грудном вскармливании, где каждая мама сможет найти ответы на свои вопросы;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сотрудничество с другими организациями и группами поддержки грудного вскармливания в целях проведения совместных акций, которые помогут изменить отношение к грудному вскармливанию в обществе;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распространение объективной информации о грудном вскармливании в противовес рекламно-информационным потокам в интересах производителей искусственных смесей, от маркетинговых бюджетов которых зависят многие издания для родителей;</w:t>
      </w:r>
    </w:p>
    <w:p w:rsidR="0082301C" w:rsidRPr="00CE5012" w:rsidRDefault="0082301C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освещение проблематики грудного вскармливания в СМИ с целью привлечения общественного внимания к этой теме.</w:t>
      </w:r>
    </w:p>
    <w:p w:rsidR="0082301C" w:rsidRPr="00CE5012" w:rsidRDefault="0082301C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Механизм реализации</w:t>
      </w:r>
    </w:p>
    <w:p w:rsidR="00D859C2" w:rsidRPr="00CE5012" w:rsidRDefault="00C93081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lastRenderedPageBreak/>
        <w:t>С</w:t>
      </w:r>
      <w:r w:rsidR="00D859C2" w:rsidRPr="00CE5012">
        <w:rPr>
          <w:color w:val="000000" w:themeColor="text1"/>
          <w:sz w:val="28"/>
          <w:szCs w:val="28"/>
        </w:rPr>
        <w:t xml:space="preserve">овместная деятельность </w:t>
      </w:r>
      <w:r w:rsidR="002C351D" w:rsidRPr="00CE5012">
        <w:rPr>
          <w:color w:val="000000" w:themeColor="text1"/>
          <w:sz w:val="28"/>
          <w:szCs w:val="28"/>
        </w:rPr>
        <w:t xml:space="preserve">Управления здравоохранения областей и </w:t>
      </w:r>
      <w:proofErr w:type="spellStart"/>
      <w:proofErr w:type="gramStart"/>
      <w:r w:rsidR="002C351D" w:rsidRPr="00CE5012">
        <w:rPr>
          <w:color w:val="000000" w:themeColor="text1"/>
          <w:sz w:val="28"/>
          <w:szCs w:val="28"/>
        </w:rPr>
        <w:t>гг</w:t>
      </w:r>
      <w:proofErr w:type="spellEnd"/>
      <w:proofErr w:type="gramEnd"/>
      <w:r w:rsidR="002C351D" w:rsidRPr="00CE5012">
        <w:rPr>
          <w:color w:val="000000" w:themeColor="text1"/>
          <w:sz w:val="28"/>
          <w:szCs w:val="28"/>
        </w:rPr>
        <w:t xml:space="preserve"> Астана, Алматы, </w:t>
      </w:r>
      <w:r w:rsidR="00D859C2" w:rsidRPr="00CE5012">
        <w:rPr>
          <w:color w:val="000000" w:themeColor="text1"/>
          <w:sz w:val="28"/>
          <w:szCs w:val="28"/>
        </w:rPr>
        <w:t xml:space="preserve">организаций, оказывающих первичную медико-санитарную помощь, </w:t>
      </w:r>
      <w:r w:rsidR="00697C3E" w:rsidRPr="00CE5012">
        <w:rPr>
          <w:color w:val="000000" w:themeColor="text1"/>
          <w:sz w:val="28"/>
          <w:szCs w:val="28"/>
        </w:rPr>
        <w:t xml:space="preserve">специалистов профильной службы (педиатров, неонатологов, акушер-гинекологов), </w:t>
      </w:r>
      <w:r w:rsidR="00D859C2" w:rsidRPr="00CE5012">
        <w:rPr>
          <w:color w:val="000000" w:themeColor="text1"/>
          <w:sz w:val="28"/>
          <w:szCs w:val="28"/>
        </w:rPr>
        <w:t>Центров формирования здорового образа жизни областей и гг</w:t>
      </w:r>
      <w:r w:rsidR="00EF336C">
        <w:rPr>
          <w:color w:val="000000" w:themeColor="text1"/>
          <w:sz w:val="28"/>
          <w:szCs w:val="28"/>
        </w:rPr>
        <w:t>.</w:t>
      </w:r>
      <w:r w:rsidR="00D859C2" w:rsidRPr="00CE5012">
        <w:rPr>
          <w:color w:val="000000" w:themeColor="text1"/>
          <w:sz w:val="28"/>
          <w:szCs w:val="28"/>
        </w:rPr>
        <w:t xml:space="preserve"> Астана, Алматы, </w:t>
      </w:r>
      <w:r w:rsidR="002C351D" w:rsidRPr="00CE5012">
        <w:rPr>
          <w:color w:val="000000" w:themeColor="text1"/>
          <w:sz w:val="28"/>
          <w:szCs w:val="28"/>
        </w:rPr>
        <w:t>Д</w:t>
      </w:r>
      <w:r w:rsidR="00D859C2" w:rsidRPr="00CE5012">
        <w:rPr>
          <w:color w:val="000000" w:themeColor="text1"/>
          <w:sz w:val="28"/>
          <w:szCs w:val="28"/>
        </w:rPr>
        <w:t xml:space="preserve">епартаментов </w:t>
      </w:r>
      <w:r w:rsidR="002C351D" w:rsidRPr="00CE5012">
        <w:rPr>
          <w:color w:val="000000" w:themeColor="text1"/>
          <w:sz w:val="28"/>
          <w:szCs w:val="28"/>
        </w:rPr>
        <w:t xml:space="preserve">охраны общественного здоровья </w:t>
      </w:r>
      <w:r w:rsidR="00D859C2" w:rsidRPr="00CE5012">
        <w:rPr>
          <w:color w:val="000000" w:themeColor="text1"/>
          <w:sz w:val="28"/>
          <w:szCs w:val="28"/>
        </w:rPr>
        <w:t>областей, гг</w:t>
      </w:r>
      <w:r w:rsidR="00465BFE">
        <w:rPr>
          <w:color w:val="000000" w:themeColor="text1"/>
          <w:sz w:val="28"/>
          <w:szCs w:val="28"/>
        </w:rPr>
        <w:t>.</w:t>
      </w:r>
      <w:r w:rsidR="00D859C2" w:rsidRPr="00CE5012">
        <w:rPr>
          <w:color w:val="000000" w:themeColor="text1"/>
          <w:sz w:val="28"/>
          <w:szCs w:val="28"/>
        </w:rPr>
        <w:t xml:space="preserve"> Астана, Алматы, НПО, СМИ на единой методологической основе с практической реализацией данных мероприятий на региональном уровне.</w:t>
      </w:r>
    </w:p>
    <w:p w:rsidR="00D859C2" w:rsidRPr="00CE5012" w:rsidRDefault="00D859C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Целевая группа - с 18 до 29 лет</w:t>
      </w:r>
    </w:p>
    <w:p w:rsidR="00F72057" w:rsidRPr="00CE5012" w:rsidRDefault="00F72057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A7747" w:rsidRPr="00CE5012" w:rsidRDefault="00F72057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1.Организация дебатов, вечеров вопросов и ответов </w:t>
      </w:r>
      <w:r w:rsidR="007A7747" w:rsidRPr="00CE5012">
        <w:rPr>
          <w:color w:val="000000" w:themeColor="text1"/>
          <w:sz w:val="28"/>
          <w:szCs w:val="28"/>
        </w:rPr>
        <w:t>в организациях образования (колледжи, вузы)</w:t>
      </w:r>
      <w:r w:rsidR="001913B2" w:rsidRPr="00CE5012">
        <w:rPr>
          <w:color w:val="000000" w:themeColor="text1"/>
          <w:sz w:val="28"/>
          <w:szCs w:val="28"/>
        </w:rPr>
        <w:t xml:space="preserve">, </w:t>
      </w:r>
      <w:r w:rsidR="00BD5EDF" w:rsidRPr="00CE5012">
        <w:rPr>
          <w:color w:val="000000" w:themeColor="text1"/>
          <w:sz w:val="28"/>
          <w:szCs w:val="28"/>
        </w:rPr>
        <w:t xml:space="preserve">молодежных центрах здоровья, </w:t>
      </w:r>
      <w:r w:rsidR="001913B2" w:rsidRPr="00CE5012">
        <w:rPr>
          <w:color w:val="000000" w:themeColor="text1"/>
          <w:sz w:val="28"/>
          <w:szCs w:val="28"/>
        </w:rPr>
        <w:t xml:space="preserve">рабочих </w:t>
      </w:r>
      <w:proofErr w:type="spellStart"/>
      <w:r w:rsidR="001913B2" w:rsidRPr="00CE5012">
        <w:rPr>
          <w:color w:val="000000" w:themeColor="text1"/>
          <w:sz w:val="28"/>
          <w:szCs w:val="28"/>
        </w:rPr>
        <w:t>коллективах</w:t>
      </w:r>
      <w:r w:rsidRPr="00CE5012">
        <w:rPr>
          <w:color w:val="000000" w:themeColor="text1"/>
          <w:sz w:val="28"/>
          <w:szCs w:val="28"/>
        </w:rPr>
        <w:t>для</w:t>
      </w:r>
      <w:proofErr w:type="spellEnd"/>
      <w:r w:rsidRPr="00CE5012">
        <w:rPr>
          <w:color w:val="000000" w:themeColor="text1"/>
          <w:sz w:val="28"/>
          <w:szCs w:val="28"/>
        </w:rPr>
        <w:t xml:space="preserve"> целевой группы с освещением вопросов:</w:t>
      </w:r>
    </w:p>
    <w:p w:rsidR="00F72057" w:rsidRPr="00CE5012" w:rsidRDefault="007A7747" w:rsidP="00CE501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р</w:t>
      </w:r>
      <w:r w:rsidR="00F72057" w:rsidRPr="00CE5012">
        <w:rPr>
          <w:color w:val="000000" w:themeColor="text1"/>
          <w:sz w:val="28"/>
          <w:szCs w:val="28"/>
        </w:rPr>
        <w:t xml:space="preserve">епродуктивное здоровье </w:t>
      </w:r>
      <w:r w:rsidR="005D09A0" w:rsidRPr="00CE5012">
        <w:rPr>
          <w:color w:val="000000" w:themeColor="text1"/>
          <w:sz w:val="28"/>
          <w:szCs w:val="28"/>
        </w:rPr>
        <w:t xml:space="preserve">женщины и </w:t>
      </w:r>
      <w:r w:rsidR="00F72057" w:rsidRPr="00CE5012">
        <w:rPr>
          <w:color w:val="000000" w:themeColor="text1"/>
          <w:sz w:val="28"/>
          <w:szCs w:val="28"/>
        </w:rPr>
        <w:t xml:space="preserve">мужчины </w:t>
      </w:r>
      <w:r w:rsidR="005D09A0" w:rsidRPr="00CE5012">
        <w:rPr>
          <w:color w:val="000000" w:themeColor="text1"/>
          <w:sz w:val="28"/>
          <w:szCs w:val="28"/>
        </w:rPr>
        <w:t>– здоровый ребенок</w:t>
      </w:r>
    </w:p>
    <w:p w:rsidR="007A7747" w:rsidRPr="00CE5012" w:rsidRDefault="007A7747" w:rsidP="00CE501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планирование беременности, </w:t>
      </w:r>
      <w:r w:rsidR="000E5E2E" w:rsidRPr="00CE5012">
        <w:rPr>
          <w:color w:val="000000" w:themeColor="text1"/>
          <w:sz w:val="28"/>
          <w:szCs w:val="28"/>
        </w:rPr>
        <w:t xml:space="preserve">контрацепция, </w:t>
      </w:r>
      <w:r w:rsidR="00413F73" w:rsidRPr="00CE5012">
        <w:rPr>
          <w:color w:val="000000" w:themeColor="text1"/>
          <w:sz w:val="28"/>
          <w:szCs w:val="28"/>
        </w:rPr>
        <w:t xml:space="preserve">подготовка к </w:t>
      </w:r>
      <w:r w:rsidR="000E5E2E" w:rsidRPr="00CE5012">
        <w:rPr>
          <w:color w:val="000000" w:themeColor="text1"/>
          <w:sz w:val="28"/>
          <w:szCs w:val="28"/>
        </w:rPr>
        <w:t>грудно</w:t>
      </w:r>
      <w:r w:rsidR="00413F73" w:rsidRPr="00CE5012">
        <w:rPr>
          <w:color w:val="000000" w:themeColor="text1"/>
          <w:sz w:val="28"/>
          <w:szCs w:val="28"/>
        </w:rPr>
        <w:t>му</w:t>
      </w:r>
      <w:r w:rsidR="000E5E2E" w:rsidRPr="00CE5012">
        <w:rPr>
          <w:color w:val="000000" w:themeColor="text1"/>
          <w:sz w:val="28"/>
          <w:szCs w:val="28"/>
        </w:rPr>
        <w:t xml:space="preserve"> вскармливани</w:t>
      </w:r>
      <w:r w:rsidR="00413F73" w:rsidRPr="00CE5012">
        <w:rPr>
          <w:color w:val="000000" w:themeColor="text1"/>
          <w:sz w:val="28"/>
          <w:szCs w:val="28"/>
        </w:rPr>
        <w:t>ю</w:t>
      </w:r>
    </w:p>
    <w:p w:rsidR="005D09A0" w:rsidRPr="00CE5012" w:rsidRDefault="005D09A0" w:rsidP="00CE501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гру</w:t>
      </w:r>
      <w:r w:rsidR="007A7747" w:rsidRPr="00CE5012">
        <w:rPr>
          <w:color w:val="000000" w:themeColor="text1"/>
          <w:sz w:val="28"/>
          <w:szCs w:val="28"/>
        </w:rPr>
        <w:t>дное вскармливание: реальность и мифы</w:t>
      </w:r>
    </w:p>
    <w:p w:rsidR="005D09A0" w:rsidRPr="00CE5012" w:rsidRDefault="005D09A0" w:rsidP="00CE501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правильное питание женщины  - полноценное питание ребенка</w:t>
      </w:r>
    </w:p>
    <w:p w:rsidR="007A7747" w:rsidRPr="00CE5012" w:rsidRDefault="007A7747" w:rsidP="00CE501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риски заболеваний у детей при отсутствии грудного вскармливания</w:t>
      </w:r>
    </w:p>
    <w:p w:rsidR="001913B2" w:rsidRPr="00CE5012" w:rsidRDefault="001913B2" w:rsidP="00CE501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опасности, существующие при искусственном вскармливании</w:t>
      </w: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left="1429"/>
        <w:jc w:val="both"/>
        <w:rPr>
          <w:color w:val="000000" w:themeColor="text1"/>
          <w:sz w:val="28"/>
          <w:szCs w:val="28"/>
        </w:rPr>
      </w:pPr>
    </w:p>
    <w:p w:rsidR="000769C6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2. Организация </w:t>
      </w:r>
      <w:r w:rsidR="000769C6" w:rsidRPr="00CE5012">
        <w:rPr>
          <w:color w:val="000000" w:themeColor="text1"/>
          <w:sz w:val="28"/>
          <w:szCs w:val="28"/>
        </w:rPr>
        <w:t xml:space="preserve">информационной сессии </w:t>
      </w:r>
      <w:r w:rsidRPr="00CE5012">
        <w:rPr>
          <w:color w:val="000000" w:themeColor="text1"/>
          <w:sz w:val="28"/>
          <w:szCs w:val="28"/>
        </w:rPr>
        <w:t xml:space="preserve"> по грудному вскармливанию в школах по планированию семьи, направленных на формирование поощрения и приверженности будущих матерей к грудному  вскармливанию, будущих отцов, родных и близких к оказанию поддержки кормящих</w:t>
      </w:r>
      <w:r w:rsidR="000769C6" w:rsidRPr="00CE5012">
        <w:rPr>
          <w:color w:val="000000" w:themeColor="text1"/>
          <w:sz w:val="28"/>
          <w:szCs w:val="28"/>
        </w:rPr>
        <w:t>,</w:t>
      </w:r>
      <w:r w:rsidRPr="00CE5012">
        <w:rPr>
          <w:color w:val="000000" w:themeColor="text1"/>
          <w:sz w:val="28"/>
          <w:szCs w:val="28"/>
        </w:rPr>
        <w:t xml:space="preserve">  повышение уровня знаний</w:t>
      </w:r>
      <w:r w:rsidR="000769C6" w:rsidRPr="00CE5012">
        <w:rPr>
          <w:color w:val="000000" w:themeColor="text1"/>
          <w:sz w:val="28"/>
          <w:szCs w:val="28"/>
        </w:rPr>
        <w:t>.</w:t>
      </w:r>
    </w:p>
    <w:p w:rsidR="000769C6" w:rsidRPr="00CE5012" w:rsidRDefault="000769C6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54848" w:rsidRPr="00CE5012" w:rsidRDefault="000769C6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3. Организация занятий</w:t>
      </w:r>
      <w:r w:rsidR="00D93F25" w:rsidRPr="00CE5012">
        <w:rPr>
          <w:color w:val="000000" w:themeColor="text1"/>
          <w:sz w:val="28"/>
          <w:szCs w:val="28"/>
        </w:rPr>
        <w:t xml:space="preserve">, мастер классов </w:t>
      </w:r>
      <w:r w:rsidRPr="00CE5012">
        <w:rPr>
          <w:color w:val="000000" w:themeColor="text1"/>
          <w:sz w:val="28"/>
          <w:szCs w:val="28"/>
        </w:rPr>
        <w:t xml:space="preserve"> по грудному вскармливанию в школах по подготовке к родам и молодой матери, направленных</w:t>
      </w:r>
      <w:r w:rsidR="00EF336C">
        <w:rPr>
          <w:color w:val="000000" w:themeColor="text1"/>
          <w:sz w:val="28"/>
          <w:szCs w:val="28"/>
        </w:rPr>
        <w:t xml:space="preserve"> </w:t>
      </w:r>
      <w:proofErr w:type="gramStart"/>
      <w:r w:rsidR="00154848" w:rsidRPr="00CE5012">
        <w:rPr>
          <w:color w:val="000000" w:themeColor="text1"/>
          <w:sz w:val="28"/>
          <w:szCs w:val="28"/>
        </w:rPr>
        <w:t>на</w:t>
      </w:r>
      <w:proofErr w:type="gramEnd"/>
      <w:r w:rsidR="00154848" w:rsidRPr="00CE5012">
        <w:rPr>
          <w:color w:val="000000" w:themeColor="text1"/>
          <w:sz w:val="28"/>
          <w:szCs w:val="28"/>
        </w:rPr>
        <w:t>:</w:t>
      </w:r>
    </w:p>
    <w:p w:rsidR="00154848" w:rsidRPr="00CE5012" w:rsidRDefault="000769C6" w:rsidP="00CE5012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bCs/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формирование навыков </w:t>
      </w:r>
      <w:r w:rsidRPr="00CE5012">
        <w:rPr>
          <w:bCs/>
          <w:color w:val="000000" w:themeColor="text1"/>
          <w:sz w:val="28"/>
          <w:szCs w:val="28"/>
        </w:rPr>
        <w:t>правильного положения ребенка, прикладывания ребенка к груди, правильного кормления грудью</w:t>
      </w:r>
    </w:p>
    <w:p w:rsidR="00154848" w:rsidRPr="00CE5012" w:rsidRDefault="00154848" w:rsidP="00CE5012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составление рациона кормящей матери</w:t>
      </w:r>
    </w:p>
    <w:p w:rsidR="00154848" w:rsidRPr="00CE5012" w:rsidRDefault="000769C6" w:rsidP="00CE5012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оказание помощи и поддержки отцом ребенка, родными и близкими, медицинскими работниками</w:t>
      </w:r>
    </w:p>
    <w:p w:rsidR="00154848" w:rsidRPr="00CE5012" w:rsidRDefault="00154848" w:rsidP="00CE5012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предупреждение трещин сосков, </w:t>
      </w:r>
      <w:proofErr w:type="spellStart"/>
      <w:r w:rsidRPr="00CE5012">
        <w:rPr>
          <w:color w:val="000000" w:themeColor="text1"/>
          <w:sz w:val="28"/>
          <w:szCs w:val="28"/>
        </w:rPr>
        <w:t>лактостаза</w:t>
      </w:r>
      <w:proofErr w:type="spellEnd"/>
      <w:r w:rsidRPr="00CE5012">
        <w:rPr>
          <w:color w:val="000000" w:themeColor="text1"/>
          <w:sz w:val="28"/>
          <w:szCs w:val="28"/>
        </w:rPr>
        <w:t>, мастита</w:t>
      </w:r>
    </w:p>
    <w:p w:rsidR="00154848" w:rsidRPr="00CE5012" w:rsidRDefault="00154848" w:rsidP="00CE5012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особенности  грудного вскармливания при заболеваниях мамы, ребенка, в случаях беременности на следующего ребенка </w:t>
      </w: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И</w:t>
      </w:r>
      <w:r w:rsidR="003429B5" w:rsidRPr="00CE5012">
        <w:rPr>
          <w:color w:val="000000" w:themeColor="text1"/>
          <w:sz w:val="28"/>
          <w:szCs w:val="28"/>
        </w:rPr>
        <w:t>нформационный материал:</w:t>
      </w:r>
    </w:p>
    <w:p w:rsidR="003429B5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5E2E" w:rsidRPr="00CE5012" w:rsidRDefault="001913B2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Грудное вскармливание критически важно для здоровья ребенка на протяжении всей его жизни. Оно также способствует снижению расходов </w:t>
      </w:r>
      <w:r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медицинских учреждений, семей и правительств. Грудное вскармливание в первый час после родов обеспечивает защиту новорожденного от инфекций и спасает его жизнь. Дети грудного возраста подвергаются повышенному риску смерти от диареи и других инфекций в случае, если они лишь частично находятся или не находятся вообще на грудном вскармливании. Кроме того, грудное вскармливание повышает коэффициент умственного развития, уровни подготовки к школе и показатели ее посещаемости и связано с более высоким уровнем дохода в зрелом возрасте. Оно также снижает риски развития рака молочной железы и яичников позднее в жизни, диабета типа 2 и послеродовой депрессии у матери.</w:t>
      </w:r>
    </w:p>
    <w:p w:rsidR="001913B2" w:rsidRPr="00CE5012" w:rsidRDefault="000E5E2E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Дети, находившиеся на грудном вскармливании, менее склонны к </w:t>
      </w:r>
      <w:proofErr w:type="spellStart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гиперхолестеринемии</w:t>
      </w:r>
      <w:proofErr w:type="spellEnd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ожирению, заболеваниям желудочно-кишечного тракта, острым респираторно-вирусным инфекциям, отитам. У них реже отмечаются такие </w:t>
      </w:r>
      <w:proofErr w:type="spellStart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преморбидные</w:t>
      </w:r>
      <w:proofErr w:type="spellEnd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заболевания, как рахит и аллергический диатез. </w:t>
      </w:r>
    </w:p>
    <w:p w:rsidR="000769C6" w:rsidRPr="00170E2B" w:rsidRDefault="000769C6" w:rsidP="00CE5012">
      <w:pPr>
        <w:shd w:val="clear" w:color="auto" w:fill="FFFFFF" w:themeFill="background1"/>
        <w:tabs>
          <w:tab w:val="left" w:pos="74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Грудное вскармливание следует </w:t>
      </w:r>
      <w:r w:rsidRPr="00170E2B">
        <w:rPr>
          <w:rFonts w:ascii="Times New Roman" w:hAnsi="Times New Roman" w:cs="Times New Roman"/>
          <w:color w:val="000000" w:themeColor="text1"/>
          <w:sz w:val="28"/>
          <w:szCs w:val="28"/>
        </w:rPr>
        <w:t>начинать в течение первого часа после рождения</w:t>
      </w:r>
      <w:r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E5E2E"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70E2B">
        <w:rPr>
          <w:rFonts w:ascii="Times New Roman" w:hAnsi="Times New Roman" w:cs="Times New Roman"/>
          <w:color w:val="000000" w:themeColor="text1"/>
          <w:sz w:val="28"/>
          <w:szCs w:val="28"/>
        </w:rPr>
        <w:t>роводить «по требованию», так часто, как того хочет ребенок, и днем и ночью</w:t>
      </w:r>
      <w:r w:rsidRPr="00CE5012">
        <w:rPr>
          <w:rFonts w:ascii="Times New Roman" w:hAnsi="Times New Roman" w:cs="Times New Roman"/>
          <w:color w:val="000000" w:themeColor="text1"/>
          <w:sz w:val="28"/>
          <w:szCs w:val="28"/>
        </w:rPr>
        <w:t>; и</w:t>
      </w:r>
      <w:r w:rsidRPr="00170E2B">
        <w:rPr>
          <w:rFonts w:ascii="Times New Roman" w:hAnsi="Times New Roman" w:cs="Times New Roman"/>
          <w:color w:val="000000" w:themeColor="text1"/>
          <w:sz w:val="28"/>
          <w:szCs w:val="28"/>
        </w:rPr>
        <w:t>збегать использования бутылочек и сосок-пустышек.</w:t>
      </w:r>
    </w:p>
    <w:p w:rsidR="001913B2" w:rsidRPr="00CE5012" w:rsidRDefault="001913B2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Грудному вскармливанию необходимо учиться. В начале многие женщины сталкиваются с трудностями. Благодаря </w:t>
      </w:r>
      <w:r w:rsidR="00170E2B"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доступному </w:t>
      </w:r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консультированию специалистами по вопросам гр</w:t>
      </w:r>
      <w:r w:rsidR="00170E2B"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удного вскармливания, каждая женщина может обеспечить исключительно грудное вскармливание ребенка до 6 месяцев и/или продолжающееся до двухлетнего возраста с введением надлежащего прикорма.</w:t>
      </w:r>
    </w:p>
    <w:p w:rsidR="000769C6" w:rsidRPr="00CE5012" w:rsidRDefault="000769C6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Преимущества грудного вскармливания:</w:t>
      </w:r>
    </w:p>
    <w:p w:rsidR="000769C6" w:rsidRPr="00CE5012" w:rsidRDefault="000769C6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 w:themeFill="background1"/>
        </w:rPr>
        <w:t>Грудное молоко</w:t>
      </w:r>
    </w:p>
    <w:p w:rsidR="00F21AA2" w:rsidRPr="00CE5012" w:rsidRDefault="00CE5012" w:rsidP="00CE50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Полноценное питание</w:t>
      </w:r>
    </w:p>
    <w:p w:rsidR="00F21AA2" w:rsidRPr="00CE5012" w:rsidRDefault="00CE5012" w:rsidP="00CE50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Легко усваивается и полноценно используется</w:t>
      </w:r>
    </w:p>
    <w:p w:rsidR="00F21AA2" w:rsidRPr="00CE5012" w:rsidRDefault="00CE5012" w:rsidP="00CE50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Защищает от инфекций</w:t>
      </w:r>
    </w:p>
    <w:p w:rsidR="00F21AA2" w:rsidRPr="00CE5012" w:rsidRDefault="00CE5012" w:rsidP="00CE50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Стоит дешевле искусственного питания </w:t>
      </w:r>
    </w:p>
    <w:p w:rsidR="000769C6" w:rsidRPr="00CE5012" w:rsidRDefault="000769C6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shd w:val="clear" w:color="auto" w:fill="FFFFFF" w:themeFill="background1"/>
        </w:rPr>
        <w:t>Кормление грудью</w:t>
      </w:r>
    </w:p>
    <w:p w:rsidR="00F21AA2" w:rsidRPr="00CE5012" w:rsidRDefault="00CE5012" w:rsidP="00CE501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Обеспечивает эмоциональный контакт и развитие</w:t>
      </w:r>
    </w:p>
    <w:p w:rsidR="00F21AA2" w:rsidRPr="00CE5012" w:rsidRDefault="00CE5012" w:rsidP="00CE501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Помогает избежать новой беременности</w:t>
      </w:r>
    </w:p>
    <w:p w:rsidR="00F21AA2" w:rsidRPr="00CE5012" w:rsidRDefault="00CE5012" w:rsidP="00CE501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Защищает здоровье матери</w:t>
      </w:r>
    </w:p>
    <w:p w:rsidR="000769C6" w:rsidRPr="00CE5012" w:rsidRDefault="000769C6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E5012">
        <w:rPr>
          <w:b/>
          <w:bCs/>
          <w:color w:val="000000" w:themeColor="text1"/>
          <w:sz w:val="28"/>
          <w:szCs w:val="28"/>
        </w:rPr>
        <w:t>Защитные свойства грудного молока:</w:t>
      </w:r>
    </w:p>
    <w:p w:rsidR="000769C6" w:rsidRPr="00CE5012" w:rsidRDefault="000769C6" w:rsidP="00CE5012">
      <w:pPr>
        <w:pStyle w:val="a3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color w:val="000000" w:themeColor="text1"/>
          <w:sz w:val="28"/>
          <w:szCs w:val="28"/>
        </w:rPr>
        <w:t xml:space="preserve">Грудное молоко обеспечивает уникальную защиту от инфекций и аллергии, а также стимулирует соответствующее развитие собственной иммунной системы ребенка. </w:t>
      </w:r>
    </w:p>
    <w:p w:rsidR="000769C6" w:rsidRPr="00CE5012" w:rsidRDefault="000769C6" w:rsidP="00CE5012">
      <w:pPr>
        <w:pStyle w:val="a3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color w:val="000000" w:themeColor="text1"/>
          <w:sz w:val="28"/>
          <w:szCs w:val="28"/>
        </w:rPr>
        <w:t xml:space="preserve">Защитные свойства грудного молока определяются естественной передачей пассивного гуморального иммунитета от матери ребенку </w:t>
      </w:r>
      <w:proofErr w:type="spellStart"/>
      <w:r w:rsidRPr="00CE5012">
        <w:rPr>
          <w:color w:val="000000" w:themeColor="text1"/>
          <w:sz w:val="28"/>
          <w:szCs w:val="28"/>
        </w:rPr>
        <w:t>энтеральным</w:t>
      </w:r>
      <w:proofErr w:type="spellEnd"/>
      <w:r w:rsidRPr="00CE5012">
        <w:rPr>
          <w:color w:val="000000" w:themeColor="text1"/>
          <w:sz w:val="28"/>
          <w:szCs w:val="28"/>
        </w:rPr>
        <w:t xml:space="preserve"> путем, обеспечивая первую линию защиты желудочно-кишечного тракта от патогенной микрофлоры.</w:t>
      </w:r>
    </w:p>
    <w:p w:rsidR="00F21AA2" w:rsidRPr="00CE5012" w:rsidRDefault="00CE5012" w:rsidP="00CE5012">
      <w:pPr>
        <w:pStyle w:val="a3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eastAsiaTheme="minorEastAsia"/>
          <w:color w:val="000000" w:themeColor="text1"/>
          <w:sz w:val="28"/>
          <w:szCs w:val="28"/>
          <w:shd w:val="clear" w:color="auto" w:fill="FFFFFF" w:themeFill="background1"/>
        </w:rPr>
        <w:t xml:space="preserve">Грудное молоко содержит антитела к различным антигенам, и прежде всего, к </w:t>
      </w:r>
      <w:proofErr w:type="spellStart"/>
      <w:r w:rsidRPr="00CE5012">
        <w:rPr>
          <w:rFonts w:eastAsiaTheme="minorEastAsia"/>
          <w:color w:val="000000" w:themeColor="text1"/>
          <w:sz w:val="28"/>
          <w:szCs w:val="28"/>
          <w:shd w:val="clear" w:color="auto" w:fill="FFFFFF" w:themeFill="background1"/>
        </w:rPr>
        <w:t>энтеробактериям</w:t>
      </w:r>
      <w:proofErr w:type="spellEnd"/>
      <w:r w:rsidRPr="00CE5012">
        <w:rPr>
          <w:rFonts w:eastAsiaTheme="minorEastAsia"/>
          <w:color w:val="000000" w:themeColor="text1"/>
          <w:sz w:val="28"/>
          <w:szCs w:val="28"/>
          <w:shd w:val="clear" w:color="auto" w:fill="FFFFFF" w:themeFill="background1"/>
        </w:rPr>
        <w:t xml:space="preserve"> и вирусам, к стрептококкам, стафилококкам и пневмококкам, простейшим. </w:t>
      </w:r>
    </w:p>
    <w:p w:rsidR="00F21AA2" w:rsidRPr="00CE5012" w:rsidRDefault="00CE5012" w:rsidP="00CE5012">
      <w:pPr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В грудном молоке в высоких концентрациях содержатся макрофаги, лимфоциты и </w:t>
      </w:r>
      <w:proofErr w:type="spellStart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нейтрофильные</w:t>
      </w:r>
      <w:proofErr w:type="spellEnd"/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гранулоциты. Эти клетки помогают предотвратить </w:t>
      </w:r>
      <w:r w:rsidR="00154848"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инфекцию,</w:t>
      </w:r>
      <w:r w:rsidRPr="00CE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как путем фагоцитоза, так и секрецией иммунных факторов, специфичных по отношению к тем микроорганизмам, с которыми контактирует мать.</w:t>
      </w:r>
    </w:p>
    <w:p w:rsidR="000769C6" w:rsidRPr="00CE5012" w:rsidRDefault="000769C6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0E5E2E" w:rsidRPr="00CE5012" w:rsidRDefault="000E5E2E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E5012">
        <w:rPr>
          <w:b/>
          <w:bCs/>
          <w:color w:val="000000" w:themeColor="text1"/>
          <w:sz w:val="28"/>
          <w:szCs w:val="28"/>
        </w:rPr>
        <w:t>Опасности, существующие при искусственном вскармливании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Чаще возникает диарея, респираторные инфекции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CE5012">
        <w:rPr>
          <w:bCs/>
          <w:color w:val="000000" w:themeColor="text1"/>
          <w:sz w:val="28"/>
          <w:szCs w:val="28"/>
        </w:rPr>
        <w:t>Персистирующая</w:t>
      </w:r>
      <w:proofErr w:type="spellEnd"/>
      <w:r w:rsidRPr="00CE5012">
        <w:rPr>
          <w:bCs/>
          <w:color w:val="000000" w:themeColor="text1"/>
          <w:sz w:val="28"/>
          <w:szCs w:val="28"/>
        </w:rPr>
        <w:t xml:space="preserve"> диарея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Недостаточность питания, дефицит витамина</w:t>
      </w:r>
      <w:proofErr w:type="gramStart"/>
      <w:r w:rsidRPr="00CE5012">
        <w:rPr>
          <w:bCs/>
          <w:color w:val="000000" w:themeColor="text1"/>
          <w:sz w:val="28"/>
          <w:szCs w:val="28"/>
        </w:rPr>
        <w:t xml:space="preserve"> А</w:t>
      </w:r>
      <w:proofErr w:type="gramEnd"/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Повышен риск смерти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Не способствует тесному общению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Может возникнуть новая беременность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Выше вероятность аллергии и непереносимости молока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Повышен риск развития некоторых хронических заболеваний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Избыточный вес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 xml:space="preserve">Сниженный уровень умственного развития </w:t>
      </w:r>
    </w:p>
    <w:p w:rsidR="00F21AA2" w:rsidRPr="00CE5012" w:rsidRDefault="00CE5012" w:rsidP="00CE5012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Повышен риск анемии, рака яичников и молочной железы</w:t>
      </w:r>
    </w:p>
    <w:p w:rsidR="000769C6" w:rsidRPr="00CE5012" w:rsidRDefault="000769C6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bCs/>
          <w:color w:val="000000" w:themeColor="text1"/>
          <w:sz w:val="28"/>
          <w:szCs w:val="28"/>
        </w:rPr>
        <w:t>Принципы кормления детей с 0 месяцев до 6-ти месяцев:</w:t>
      </w:r>
    </w:p>
    <w:p w:rsidR="000769C6" w:rsidRPr="00CE5012" w:rsidRDefault="000769C6" w:rsidP="00CE501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Кормить грудью столько раз, сколько ребенок просит (днем и ночью), по меньшей мере, 8 раз за 24 часа.</w:t>
      </w:r>
    </w:p>
    <w:p w:rsidR="000769C6" w:rsidRPr="00CE5012" w:rsidRDefault="000769C6" w:rsidP="00CE501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 xml:space="preserve">Не давать другой пищи и жидкостей: </w:t>
      </w:r>
    </w:p>
    <w:p w:rsidR="000769C6" w:rsidRPr="00CE5012" w:rsidRDefault="000769C6" w:rsidP="00CE5012">
      <w:pPr>
        <w:pStyle w:val="a3"/>
        <w:shd w:val="clear" w:color="auto" w:fill="FFFFFF" w:themeFill="background1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- НИ воды, ни чая и никаких соков;</w:t>
      </w:r>
    </w:p>
    <w:p w:rsidR="000769C6" w:rsidRPr="00CE5012" w:rsidRDefault="000769C6" w:rsidP="00CE5012">
      <w:pPr>
        <w:pStyle w:val="a3"/>
        <w:shd w:val="clear" w:color="auto" w:fill="FFFFFF" w:themeFill="background1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- НИ искусственных  смесей, молока и никаких каш;</w:t>
      </w:r>
    </w:p>
    <w:p w:rsidR="000769C6" w:rsidRPr="00CE5012" w:rsidRDefault="000769C6" w:rsidP="00CE501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5012">
        <w:rPr>
          <w:bCs/>
          <w:color w:val="000000" w:themeColor="text1"/>
          <w:sz w:val="28"/>
          <w:szCs w:val="28"/>
        </w:rPr>
        <w:t>Кормить ребенка  грудью, когда он проявляет признаки голода: начинает суетиться, сосать пальцы или делать сосательные движения губами.  Не   ждать, когда ребенок  начнет плакать.</w:t>
      </w: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CE5012">
        <w:rPr>
          <w:b/>
          <w:bCs/>
          <w:i/>
          <w:color w:val="000000" w:themeColor="text1"/>
          <w:sz w:val="28"/>
          <w:szCs w:val="28"/>
        </w:rPr>
        <w:t>Правильное положение: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1. Голова и тело ребенка </w:t>
      </w:r>
      <w:proofErr w:type="gramStart"/>
      <w:r w:rsidRPr="00CE5012">
        <w:rPr>
          <w:color w:val="000000" w:themeColor="text1"/>
          <w:sz w:val="28"/>
          <w:szCs w:val="28"/>
        </w:rPr>
        <w:t>выпрямлены</w:t>
      </w:r>
      <w:proofErr w:type="gramEnd"/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2. </w:t>
      </w:r>
      <w:proofErr w:type="gramStart"/>
      <w:r w:rsidRPr="00CE5012">
        <w:rPr>
          <w:color w:val="000000" w:themeColor="text1"/>
          <w:sz w:val="28"/>
          <w:szCs w:val="28"/>
        </w:rPr>
        <w:t>Тело и лицо ребенка обращены к груди, нос ребенка на уровне соска</w:t>
      </w:r>
      <w:proofErr w:type="gramEnd"/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3. Тело ребенка близко к телу матери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4. Мать поддерживает все тело ребенка, а не только шею и плечи</w:t>
      </w: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b/>
          <w:i/>
          <w:color w:val="000000" w:themeColor="text1"/>
          <w:sz w:val="28"/>
          <w:szCs w:val="28"/>
        </w:rPr>
      </w:pPr>
      <w:r w:rsidRPr="00CE5012">
        <w:rPr>
          <w:b/>
          <w:bCs/>
          <w:i/>
          <w:color w:val="000000" w:themeColor="text1"/>
          <w:sz w:val="28"/>
          <w:szCs w:val="28"/>
        </w:rPr>
        <w:t>Прикладывание ребенка к груди: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1. Коснуться губ ребенка соском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2. Подождать пока ребенок откроет широко рот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3. Быстро приблизить ребенка к груди, стремясь, чтобы нижняя губа ребенка была достаточно низко под соском</w:t>
      </w: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b/>
          <w:i/>
          <w:color w:val="000000" w:themeColor="text1"/>
          <w:sz w:val="28"/>
          <w:szCs w:val="28"/>
        </w:rPr>
      </w:pPr>
      <w:r w:rsidRPr="00CE5012">
        <w:rPr>
          <w:b/>
          <w:bCs/>
          <w:i/>
          <w:color w:val="000000" w:themeColor="text1"/>
          <w:sz w:val="28"/>
          <w:szCs w:val="28"/>
        </w:rPr>
        <w:t>Признаки правильного кормления грудью: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1. Подбородок касается груди матери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2. Рот младенца широко раскрыт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3. Нижняя губа вывернута  наружу</w:t>
      </w:r>
    </w:p>
    <w:p w:rsidR="00F21AA2" w:rsidRPr="00CE5012" w:rsidRDefault="00CE5012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4. Большая часть ореолы видна сверху, а не снизу</w:t>
      </w:r>
    </w:p>
    <w:p w:rsidR="001913B2" w:rsidRPr="00CE5012" w:rsidRDefault="001913B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5E2E" w:rsidRPr="00CE5012" w:rsidRDefault="000E5E2E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Целевая группа 30-64 лет</w:t>
      </w:r>
    </w:p>
    <w:p w:rsidR="000E5E2E" w:rsidRPr="00CE5012" w:rsidRDefault="000E5E2E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54848" w:rsidRPr="00CE5012" w:rsidRDefault="00154848" w:rsidP="00CE501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lastRenderedPageBreak/>
        <w:t xml:space="preserve">Организация занятий в кабинете здорового ребенка для обучения кормящих </w:t>
      </w:r>
      <w:r w:rsidR="00697C3E" w:rsidRPr="00CE5012">
        <w:rPr>
          <w:color w:val="000000" w:themeColor="text1"/>
          <w:sz w:val="28"/>
          <w:szCs w:val="28"/>
        </w:rPr>
        <w:t>женщин</w:t>
      </w:r>
      <w:r w:rsidRPr="00CE5012">
        <w:rPr>
          <w:color w:val="000000" w:themeColor="text1"/>
          <w:sz w:val="28"/>
          <w:szCs w:val="28"/>
        </w:rPr>
        <w:t xml:space="preserve"> навыкам надлежащего прикорма с 6 месяцев, за</w:t>
      </w:r>
      <w:r w:rsidR="00697C3E" w:rsidRPr="00CE5012">
        <w:rPr>
          <w:color w:val="000000" w:themeColor="text1"/>
          <w:sz w:val="28"/>
          <w:szCs w:val="28"/>
        </w:rPr>
        <w:t xml:space="preserve">вершения грудного вскармливания, предупреждения развития </w:t>
      </w:r>
      <w:proofErr w:type="spellStart"/>
      <w:r w:rsidR="00697C3E" w:rsidRPr="00CE5012">
        <w:rPr>
          <w:color w:val="000000" w:themeColor="text1"/>
          <w:sz w:val="28"/>
          <w:szCs w:val="28"/>
        </w:rPr>
        <w:t>лактостаза</w:t>
      </w:r>
      <w:proofErr w:type="spellEnd"/>
      <w:r w:rsidR="00697C3E" w:rsidRPr="00CE5012">
        <w:rPr>
          <w:color w:val="000000" w:themeColor="text1"/>
          <w:sz w:val="28"/>
          <w:szCs w:val="28"/>
        </w:rPr>
        <w:t>, мастита.</w:t>
      </w:r>
    </w:p>
    <w:p w:rsidR="00154848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Процесс организации:</w:t>
      </w:r>
    </w:p>
    <w:p w:rsidR="003429B5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- определение  ответственных исполнителей </w:t>
      </w:r>
    </w:p>
    <w:p w:rsidR="003429B5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 подготовка информационного материала (презентации, модели для практических навыков)</w:t>
      </w:r>
    </w:p>
    <w:p w:rsidR="003429B5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- подготовка раздаточного материала </w:t>
      </w:r>
    </w:p>
    <w:p w:rsidR="003429B5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 разработка вопросов для пр</w:t>
      </w:r>
      <w:proofErr w:type="gramStart"/>
      <w:r w:rsidRPr="00CE5012">
        <w:rPr>
          <w:color w:val="000000" w:themeColor="text1"/>
          <w:sz w:val="28"/>
          <w:szCs w:val="28"/>
        </w:rPr>
        <w:t>е-</w:t>
      </w:r>
      <w:proofErr w:type="gramEnd"/>
      <w:r w:rsidRPr="00CE5012">
        <w:rPr>
          <w:color w:val="000000" w:themeColor="text1"/>
          <w:sz w:val="28"/>
          <w:szCs w:val="28"/>
        </w:rPr>
        <w:t xml:space="preserve"> и </w:t>
      </w:r>
      <w:proofErr w:type="spellStart"/>
      <w:r w:rsidRPr="00CE5012">
        <w:rPr>
          <w:color w:val="000000" w:themeColor="text1"/>
          <w:sz w:val="28"/>
          <w:szCs w:val="28"/>
        </w:rPr>
        <w:t>посттестов</w:t>
      </w:r>
      <w:proofErr w:type="spellEnd"/>
    </w:p>
    <w:p w:rsidR="003429B5" w:rsidRPr="00CE5012" w:rsidRDefault="003429B5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1D42" w:rsidRPr="00CE5012" w:rsidRDefault="00227C05" w:rsidP="00CE501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Проведение семинаров для </w:t>
      </w:r>
      <w:r w:rsidR="000E5E2E" w:rsidRPr="00CE5012">
        <w:rPr>
          <w:color w:val="000000" w:themeColor="text1"/>
          <w:sz w:val="28"/>
          <w:szCs w:val="28"/>
        </w:rPr>
        <w:t>лиц, оказывающих поддержку кормящим матерям</w:t>
      </w:r>
      <w:r w:rsidR="00BD5EDF" w:rsidRPr="00CE5012">
        <w:rPr>
          <w:color w:val="000000" w:themeColor="text1"/>
          <w:sz w:val="28"/>
          <w:szCs w:val="28"/>
        </w:rPr>
        <w:t xml:space="preserve"> (отцы, бабушки, дедушки)</w:t>
      </w:r>
      <w:r w:rsidR="00A41D42" w:rsidRPr="00CE5012">
        <w:rPr>
          <w:color w:val="000000" w:themeColor="text1"/>
          <w:sz w:val="28"/>
          <w:szCs w:val="28"/>
        </w:rPr>
        <w:t xml:space="preserve"> раскрыв следующие темы:</w:t>
      </w:r>
    </w:p>
    <w:p w:rsidR="00A41D42" w:rsidRPr="00CE5012" w:rsidRDefault="00A41D42" w:rsidP="00CE501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Поддержка грудного вскармливания до рождения ребенка, в том числе объяснить преимущества грудного вскармливания для женщины и ребенка, поддержка </w:t>
      </w:r>
      <w:r w:rsidR="00413F73" w:rsidRPr="00CE5012">
        <w:rPr>
          <w:color w:val="000000" w:themeColor="text1"/>
          <w:sz w:val="28"/>
          <w:szCs w:val="28"/>
        </w:rPr>
        <w:t xml:space="preserve">женщины, </w:t>
      </w:r>
      <w:r w:rsidRPr="00CE5012">
        <w:rPr>
          <w:color w:val="000000" w:themeColor="text1"/>
          <w:sz w:val="28"/>
          <w:szCs w:val="28"/>
        </w:rPr>
        <w:t xml:space="preserve">в случае если </w:t>
      </w:r>
      <w:r w:rsidR="00413F73" w:rsidRPr="00CE5012">
        <w:rPr>
          <w:color w:val="000000" w:themeColor="text1"/>
          <w:sz w:val="28"/>
          <w:szCs w:val="28"/>
        </w:rPr>
        <w:t xml:space="preserve">она </w:t>
      </w:r>
      <w:r w:rsidRPr="00CE5012">
        <w:rPr>
          <w:color w:val="000000" w:themeColor="text1"/>
          <w:sz w:val="28"/>
          <w:szCs w:val="28"/>
        </w:rPr>
        <w:t>не кормила грудью первого ребенка.</w:t>
      </w:r>
    </w:p>
    <w:p w:rsidR="00A41D42" w:rsidRPr="00CE5012" w:rsidRDefault="00A41D42" w:rsidP="00CE501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E5012">
        <w:rPr>
          <w:color w:val="000000" w:themeColor="text1"/>
          <w:sz w:val="28"/>
          <w:szCs w:val="28"/>
        </w:rPr>
        <w:t>Поддержка грудного вскармливания после рождения ребенка</w:t>
      </w:r>
      <w:r w:rsidR="00602272" w:rsidRPr="00CE5012">
        <w:rPr>
          <w:color w:val="000000" w:themeColor="text1"/>
          <w:sz w:val="28"/>
          <w:szCs w:val="28"/>
        </w:rPr>
        <w:t xml:space="preserve"> (рацион здорового питания и отдых кормящей женщины</w:t>
      </w:r>
      <w:r w:rsidRPr="00CE5012">
        <w:rPr>
          <w:color w:val="000000" w:themeColor="text1"/>
          <w:sz w:val="28"/>
          <w:szCs w:val="28"/>
        </w:rPr>
        <w:t>.</w:t>
      </w:r>
      <w:proofErr w:type="gramEnd"/>
    </w:p>
    <w:p w:rsidR="00A41D42" w:rsidRPr="00CE5012" w:rsidRDefault="00A41D42" w:rsidP="00CE501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Создание условий перед возвращением женщины домой с ребенком</w:t>
      </w:r>
      <w:r w:rsidR="00602272" w:rsidRPr="00CE5012">
        <w:rPr>
          <w:color w:val="000000" w:themeColor="text1"/>
          <w:sz w:val="28"/>
          <w:szCs w:val="28"/>
        </w:rPr>
        <w:t>.</w:t>
      </w:r>
    </w:p>
    <w:p w:rsidR="00A41D42" w:rsidRPr="00CE5012" w:rsidRDefault="00A41D42" w:rsidP="00CE501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Что могут сделать отцы</w:t>
      </w:r>
      <w:r w:rsidR="00602272" w:rsidRPr="00CE5012">
        <w:rPr>
          <w:color w:val="000000" w:themeColor="text1"/>
          <w:sz w:val="28"/>
          <w:szCs w:val="28"/>
        </w:rPr>
        <w:t xml:space="preserve"> детей: забота о супруге, в том числе помощь по дому, уход за ребенком вне периода кормления – купайте его, меняйте пеленки, совершайте прогулки и т.д.</w:t>
      </w:r>
    </w:p>
    <w:p w:rsidR="00602272" w:rsidRPr="00CE5012" w:rsidRDefault="00602272" w:rsidP="00CE5012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Что могут сделать члены семьи, родственники, друзья – оказывать эмоциональную поддержку, практическую помощь: приносите продукты, готовьте еду, проводите уборку по дому, заботьтесь о старших детях и другое.</w:t>
      </w:r>
    </w:p>
    <w:p w:rsidR="00A41D42" w:rsidRPr="00CE5012" w:rsidRDefault="00A41D42" w:rsidP="00CE5012">
      <w:pPr>
        <w:pStyle w:val="a3"/>
        <w:shd w:val="clear" w:color="auto" w:fill="FFFFFF" w:themeFill="background1"/>
        <w:spacing w:before="0" w:beforeAutospacing="0" w:after="0" w:afterAutospacing="0"/>
        <w:ind w:left="1429"/>
        <w:jc w:val="both"/>
        <w:rPr>
          <w:color w:val="000000" w:themeColor="text1"/>
          <w:sz w:val="28"/>
          <w:szCs w:val="28"/>
        </w:rPr>
      </w:pPr>
    </w:p>
    <w:p w:rsidR="00154848" w:rsidRPr="00CE5012" w:rsidRDefault="00154848" w:rsidP="00CE501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Организация </w:t>
      </w:r>
      <w:r w:rsidR="00697C3E" w:rsidRPr="00CE5012">
        <w:rPr>
          <w:color w:val="000000" w:themeColor="text1"/>
          <w:sz w:val="28"/>
          <w:szCs w:val="28"/>
        </w:rPr>
        <w:t>д</w:t>
      </w:r>
      <w:r w:rsidRPr="00CE5012">
        <w:rPr>
          <w:color w:val="000000" w:themeColor="text1"/>
          <w:sz w:val="28"/>
          <w:szCs w:val="28"/>
        </w:rPr>
        <w:t xml:space="preserve">ней открытых дверей для индивидуальных </w:t>
      </w:r>
      <w:proofErr w:type="gramStart"/>
      <w:r w:rsidRPr="00CE5012">
        <w:rPr>
          <w:color w:val="000000" w:themeColor="text1"/>
          <w:sz w:val="28"/>
          <w:szCs w:val="28"/>
        </w:rPr>
        <w:t>консультаций</w:t>
      </w:r>
      <w:proofErr w:type="gramEnd"/>
      <w:r w:rsidRPr="00CE5012">
        <w:rPr>
          <w:color w:val="000000" w:themeColor="text1"/>
          <w:sz w:val="28"/>
          <w:szCs w:val="28"/>
        </w:rPr>
        <w:t xml:space="preserve"> будущих мам, кормящих матерей, лиц, оказывающих поддержку с разъяснением принципов грудного вскармливания с учетом персональных особенностей женщины,  анатомо-физиологического развития ребенка, возможных осложнений и рисков,  с целью сохранения грудного вскармливания до двухлетнего возраста, с проведением </w:t>
      </w:r>
      <w:proofErr w:type="spellStart"/>
      <w:r w:rsidRPr="00CE5012">
        <w:rPr>
          <w:color w:val="000000" w:themeColor="text1"/>
          <w:sz w:val="28"/>
          <w:szCs w:val="28"/>
        </w:rPr>
        <w:t>физикального</w:t>
      </w:r>
      <w:proofErr w:type="spellEnd"/>
      <w:r w:rsidRPr="00CE5012">
        <w:rPr>
          <w:color w:val="000000" w:themeColor="text1"/>
          <w:sz w:val="28"/>
          <w:szCs w:val="28"/>
        </w:rPr>
        <w:t xml:space="preserve"> осмотра, оценки нервно-психического развития ребенка, при необходимости лабораторно-инструментального  обследования. </w:t>
      </w:r>
    </w:p>
    <w:p w:rsidR="00697C3E" w:rsidRPr="00CE5012" w:rsidRDefault="00697C3E" w:rsidP="00CE5012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Алгоритм организации:</w:t>
      </w:r>
    </w:p>
    <w:p w:rsidR="00697C3E" w:rsidRPr="00CE5012" w:rsidRDefault="00697C3E" w:rsidP="00CE5012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0" w:firstLine="54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Утверждение первым руководителем медицинской организации: даты проведения дня открытых дверей, ответственного исполнителя.</w:t>
      </w:r>
    </w:p>
    <w:p w:rsidR="003429B5" w:rsidRPr="00CE5012" w:rsidRDefault="00697C3E" w:rsidP="00CE5012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0" w:firstLine="54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Анонсирование дня открытых дверей на веб-сайте, официальных аккаунтах в социальных сетях, в СМИ,  в виде бегущей строки, наружной рекламы, смс – сообщений и другими способами коммуникации.</w:t>
      </w:r>
    </w:p>
    <w:p w:rsidR="00C50AAE" w:rsidRPr="00CE5012" w:rsidRDefault="00C50AAE" w:rsidP="00CE5012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0" w:firstLine="54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Формирование списка </w:t>
      </w:r>
      <w:proofErr w:type="spellStart"/>
      <w:r w:rsidRPr="00CE5012">
        <w:rPr>
          <w:color w:val="000000" w:themeColor="text1"/>
          <w:sz w:val="28"/>
          <w:szCs w:val="28"/>
        </w:rPr>
        <w:t>мультидисциплинарной</w:t>
      </w:r>
      <w:proofErr w:type="spellEnd"/>
      <w:r w:rsidRPr="00CE5012">
        <w:rPr>
          <w:color w:val="000000" w:themeColor="text1"/>
          <w:sz w:val="28"/>
          <w:szCs w:val="28"/>
        </w:rPr>
        <w:t xml:space="preserve"> команды (врачи общей практики, педиатры, </w:t>
      </w:r>
      <w:proofErr w:type="gramStart"/>
      <w:r w:rsidRPr="00CE5012">
        <w:rPr>
          <w:color w:val="000000" w:themeColor="text1"/>
          <w:sz w:val="28"/>
          <w:szCs w:val="28"/>
        </w:rPr>
        <w:t>акушер-гинекологи</w:t>
      </w:r>
      <w:proofErr w:type="gramEnd"/>
      <w:r w:rsidRPr="00CE5012">
        <w:rPr>
          <w:color w:val="000000" w:themeColor="text1"/>
          <w:sz w:val="28"/>
          <w:szCs w:val="28"/>
        </w:rPr>
        <w:t>, средний медицинский персонал, психологи, социальные работники и другие)</w:t>
      </w:r>
    </w:p>
    <w:p w:rsidR="00154848" w:rsidRPr="00CE5012" w:rsidRDefault="00154848" w:rsidP="00CE5012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413F73" w:rsidRPr="00CE5012" w:rsidRDefault="00D93F25" w:rsidP="00CE501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Проведение круглых столов для беременных женщин, кормящих мам, лиц, оказывающих поддержку с участием специалистов для обмена мнениями, опытом, </w:t>
      </w:r>
      <w:r w:rsidR="00413F73" w:rsidRPr="00CE5012">
        <w:rPr>
          <w:color w:val="000000" w:themeColor="text1"/>
          <w:sz w:val="28"/>
          <w:szCs w:val="28"/>
        </w:rPr>
        <w:t>обсуждения значимости поддержки грудного вскармливания, введение прикорма, завершени</w:t>
      </w:r>
      <w:r w:rsidR="00154848" w:rsidRPr="00CE5012">
        <w:rPr>
          <w:color w:val="000000" w:themeColor="text1"/>
          <w:sz w:val="28"/>
          <w:szCs w:val="28"/>
        </w:rPr>
        <w:t>я</w:t>
      </w:r>
      <w:r w:rsidR="00413F73" w:rsidRPr="00CE5012">
        <w:rPr>
          <w:color w:val="000000" w:themeColor="text1"/>
          <w:sz w:val="28"/>
          <w:szCs w:val="28"/>
        </w:rPr>
        <w:t xml:space="preserve"> грудного вскармливания, рацион</w:t>
      </w:r>
      <w:r w:rsidR="00697C3E" w:rsidRPr="00CE5012">
        <w:rPr>
          <w:color w:val="000000" w:themeColor="text1"/>
          <w:sz w:val="28"/>
          <w:szCs w:val="28"/>
        </w:rPr>
        <w:t xml:space="preserve"> питания, режим дня </w:t>
      </w:r>
      <w:r w:rsidR="00413F73" w:rsidRPr="00CE5012">
        <w:rPr>
          <w:color w:val="000000" w:themeColor="text1"/>
          <w:sz w:val="28"/>
          <w:szCs w:val="28"/>
        </w:rPr>
        <w:t>кормящей женщины и грудно</w:t>
      </w:r>
      <w:r w:rsidR="00697C3E" w:rsidRPr="00CE5012">
        <w:rPr>
          <w:color w:val="000000" w:themeColor="text1"/>
          <w:sz w:val="28"/>
          <w:szCs w:val="28"/>
        </w:rPr>
        <w:t xml:space="preserve">е </w:t>
      </w:r>
      <w:proofErr w:type="gramStart"/>
      <w:r w:rsidR="00413F73" w:rsidRPr="00CE5012">
        <w:rPr>
          <w:color w:val="000000" w:themeColor="text1"/>
          <w:sz w:val="28"/>
          <w:szCs w:val="28"/>
        </w:rPr>
        <w:t>вскармливани</w:t>
      </w:r>
      <w:r w:rsidR="00697C3E" w:rsidRPr="00CE5012">
        <w:rPr>
          <w:color w:val="000000" w:themeColor="text1"/>
          <w:sz w:val="28"/>
          <w:szCs w:val="28"/>
        </w:rPr>
        <w:t>е</w:t>
      </w:r>
      <w:proofErr w:type="gramEnd"/>
      <w:r w:rsidR="00697C3E" w:rsidRPr="00CE5012">
        <w:rPr>
          <w:color w:val="000000" w:themeColor="text1"/>
          <w:sz w:val="28"/>
          <w:szCs w:val="28"/>
        </w:rPr>
        <w:t xml:space="preserve"> и другие актуальные темы.</w:t>
      </w:r>
    </w:p>
    <w:p w:rsidR="00154848" w:rsidRPr="00CE5012" w:rsidRDefault="00154848" w:rsidP="00CE5012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272" w:rsidRPr="00CE5012" w:rsidRDefault="00602272" w:rsidP="00CE5012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Проведение </w:t>
      </w:r>
      <w:proofErr w:type="spellStart"/>
      <w:r w:rsidR="00D93F25" w:rsidRPr="00CE5012">
        <w:rPr>
          <w:color w:val="000000" w:themeColor="text1"/>
          <w:sz w:val="28"/>
          <w:szCs w:val="28"/>
        </w:rPr>
        <w:t>фото</w:t>
      </w:r>
      <w:r w:rsidRPr="00CE5012">
        <w:rPr>
          <w:color w:val="000000" w:themeColor="text1"/>
          <w:sz w:val="28"/>
          <w:szCs w:val="28"/>
        </w:rPr>
        <w:t>конкурсов</w:t>
      </w:r>
      <w:r w:rsidR="00D93F25" w:rsidRPr="00CE5012">
        <w:rPr>
          <w:color w:val="000000" w:themeColor="text1"/>
          <w:sz w:val="28"/>
          <w:szCs w:val="28"/>
        </w:rPr>
        <w:t>на</w:t>
      </w:r>
      <w:proofErr w:type="spellEnd"/>
      <w:r w:rsidR="00D93F25" w:rsidRPr="00CE5012">
        <w:rPr>
          <w:color w:val="000000" w:themeColor="text1"/>
          <w:sz w:val="28"/>
          <w:szCs w:val="28"/>
        </w:rPr>
        <w:t xml:space="preserve"> тему </w:t>
      </w:r>
      <w:r w:rsidR="00697C3E" w:rsidRPr="00CE5012">
        <w:rPr>
          <w:color w:val="000000" w:themeColor="text1"/>
          <w:sz w:val="28"/>
          <w:szCs w:val="28"/>
        </w:rPr>
        <w:t>«</w:t>
      </w:r>
      <w:r w:rsidR="00D93F25" w:rsidRPr="00CE5012">
        <w:rPr>
          <w:color w:val="000000" w:themeColor="text1"/>
          <w:sz w:val="28"/>
          <w:szCs w:val="28"/>
        </w:rPr>
        <w:t>Поддержка грудного вскармливания</w:t>
      </w:r>
      <w:r w:rsidR="00697C3E" w:rsidRPr="00CE5012">
        <w:rPr>
          <w:color w:val="000000" w:themeColor="text1"/>
          <w:sz w:val="28"/>
          <w:szCs w:val="28"/>
        </w:rPr>
        <w:t>»</w:t>
      </w:r>
      <w:r w:rsidR="003429B5" w:rsidRPr="00CE5012">
        <w:rPr>
          <w:color w:val="000000" w:themeColor="text1"/>
          <w:sz w:val="28"/>
          <w:szCs w:val="28"/>
        </w:rPr>
        <w:t xml:space="preserve">, «Мой малыш», «Счастливые мгновения» и т.д. для популяризации и формирования приверженности к грудному вскармливанию </w:t>
      </w:r>
      <w:r w:rsidR="00D25B0C" w:rsidRPr="00CE5012">
        <w:rPr>
          <w:color w:val="000000" w:themeColor="text1"/>
          <w:sz w:val="28"/>
          <w:szCs w:val="28"/>
        </w:rPr>
        <w:t>с широким освещением в СМИ,</w:t>
      </w:r>
      <w:r w:rsidR="00D25B0C" w:rsidRPr="00CE5012">
        <w:rPr>
          <w:color w:val="000000" w:themeColor="text1"/>
          <w:sz w:val="28"/>
          <w:szCs w:val="28"/>
          <w:lang w:val="kk-KZ"/>
        </w:rPr>
        <w:t xml:space="preserve"> на веб-сайтах медицинских организаций, официальных аккаунтах  в социальных сетях.</w:t>
      </w:r>
    </w:p>
    <w:p w:rsidR="00C87E32" w:rsidRPr="00CE5012" w:rsidRDefault="00C87E32" w:rsidP="00CE50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87E32" w:rsidRPr="00CE5012" w:rsidRDefault="00C87E3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Это может быть момент общения с ребенком, взаимодействия с ним (пеленание, купание): младенец на руках у папы (на прогулке), совместная деятельность мамы, папы и ребенка (детей). На фото должны быть видны яркие эмоции родителей и детей.</w:t>
      </w:r>
    </w:p>
    <w:p w:rsidR="00C87E32" w:rsidRPr="00CE5012" w:rsidRDefault="00C87E3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Работы оценивает жюри из специалистов ПМСП, в том числе  школы молодой матери, кабинета здорового ребенка, СМИ, НПО, профессиональные фотографы и другие. </w:t>
      </w:r>
    </w:p>
    <w:p w:rsidR="00C87E32" w:rsidRPr="00CE5012" w:rsidRDefault="00C87E3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CE5012">
        <w:rPr>
          <w:color w:val="000000" w:themeColor="text1"/>
          <w:sz w:val="28"/>
          <w:szCs w:val="28"/>
        </w:rPr>
        <w:t xml:space="preserve">По окончании фотоконкурса победители получают </w:t>
      </w:r>
      <w:r w:rsidR="00D25B0C" w:rsidRPr="00CE5012">
        <w:rPr>
          <w:color w:val="000000" w:themeColor="text1"/>
          <w:sz w:val="28"/>
          <w:szCs w:val="28"/>
          <w:lang w:val="kk-KZ"/>
        </w:rPr>
        <w:t>памятные призы.</w:t>
      </w:r>
    </w:p>
    <w:p w:rsidR="00170E2B" w:rsidRPr="00CE5012" w:rsidRDefault="00170E2B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E5012">
        <w:rPr>
          <w:b/>
          <w:color w:val="000000" w:themeColor="text1"/>
          <w:sz w:val="28"/>
          <w:szCs w:val="28"/>
        </w:rPr>
        <w:t>Медиа-мероприятия: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Цель: повышение информированности о грудном вскармливании, о важности питания кормящей женщины, поддержки кормящей женщины, </w:t>
      </w:r>
      <w:r w:rsidR="00C93081" w:rsidRPr="00CE5012">
        <w:rPr>
          <w:color w:val="000000" w:themeColor="text1"/>
          <w:sz w:val="28"/>
          <w:szCs w:val="28"/>
        </w:rPr>
        <w:t>формирование приверженности к  грудному вскармливанию</w:t>
      </w:r>
      <w:r w:rsidRPr="00CE5012">
        <w:rPr>
          <w:color w:val="000000" w:themeColor="text1"/>
          <w:sz w:val="28"/>
          <w:szCs w:val="28"/>
        </w:rPr>
        <w:t xml:space="preserve"> на государственном и русском языках.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Форма проведения мероприятий: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-выступления на телевизионных каналах, радиостанциях;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-публикации о грудном вскармливании в печатных изданиях на государственном и русском языках;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-размещение анонса новостей на </w:t>
      </w:r>
      <w:proofErr w:type="spellStart"/>
      <w:r w:rsidRPr="00CE5012">
        <w:rPr>
          <w:color w:val="000000" w:themeColor="text1"/>
          <w:sz w:val="28"/>
          <w:szCs w:val="28"/>
        </w:rPr>
        <w:t>Web</w:t>
      </w:r>
      <w:proofErr w:type="spellEnd"/>
      <w:r w:rsidRPr="00CE5012">
        <w:rPr>
          <w:color w:val="000000" w:themeColor="text1"/>
          <w:sz w:val="28"/>
          <w:szCs w:val="28"/>
        </w:rPr>
        <w:t>-сайте организации, в информационных агентствах;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-ротация аудио-видеороликов в организациях ПМСП, в учреждениях образования, на предприятиях малого и среднего бизнеса, закрепленных за медицинским учреждением;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-участие в пресс-конференциях областного и городского уровней;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-распространение информационно-образовательных материалов о грудном вскармливании, аспектам здорового образа жизни (листовки, буклеты, брошюры);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-выступления по</w:t>
      </w:r>
      <w:r w:rsidR="00C93081" w:rsidRPr="00CE5012">
        <w:rPr>
          <w:color w:val="000000" w:themeColor="text1"/>
          <w:sz w:val="28"/>
          <w:szCs w:val="28"/>
        </w:rPr>
        <w:t xml:space="preserve"> пропаганде </w:t>
      </w:r>
      <w:r w:rsidRPr="00CE5012">
        <w:rPr>
          <w:color w:val="000000" w:themeColor="text1"/>
          <w:sz w:val="28"/>
          <w:szCs w:val="28"/>
        </w:rPr>
        <w:t>грудно</w:t>
      </w:r>
      <w:r w:rsidR="00C93081" w:rsidRPr="00CE5012">
        <w:rPr>
          <w:color w:val="000000" w:themeColor="text1"/>
          <w:sz w:val="28"/>
          <w:szCs w:val="28"/>
        </w:rPr>
        <w:t>го</w:t>
      </w:r>
      <w:r w:rsidRPr="00CE5012">
        <w:rPr>
          <w:color w:val="000000" w:themeColor="text1"/>
          <w:sz w:val="28"/>
          <w:szCs w:val="28"/>
        </w:rPr>
        <w:t xml:space="preserve"> вскармливани</w:t>
      </w:r>
      <w:r w:rsidR="00C93081" w:rsidRPr="00CE5012">
        <w:rPr>
          <w:color w:val="000000" w:themeColor="text1"/>
          <w:sz w:val="28"/>
          <w:szCs w:val="28"/>
        </w:rPr>
        <w:t>я на государственном</w:t>
      </w:r>
      <w:r w:rsidRPr="00CE5012">
        <w:rPr>
          <w:color w:val="000000" w:themeColor="text1"/>
          <w:sz w:val="28"/>
          <w:szCs w:val="28"/>
        </w:rPr>
        <w:t xml:space="preserve"> и </w:t>
      </w:r>
      <w:r w:rsidR="00C93081" w:rsidRPr="00CE5012">
        <w:rPr>
          <w:color w:val="000000" w:themeColor="text1"/>
          <w:sz w:val="28"/>
          <w:szCs w:val="28"/>
        </w:rPr>
        <w:t>русском</w:t>
      </w:r>
      <w:r w:rsidRPr="00CE5012">
        <w:rPr>
          <w:color w:val="000000" w:themeColor="text1"/>
          <w:sz w:val="28"/>
          <w:szCs w:val="28"/>
        </w:rPr>
        <w:t xml:space="preserve"> языках по радиотрансляционному узлу в </w:t>
      </w:r>
      <w:r w:rsidRPr="00CE5012">
        <w:rPr>
          <w:color w:val="000000" w:themeColor="text1"/>
          <w:sz w:val="28"/>
          <w:szCs w:val="28"/>
        </w:rPr>
        <w:lastRenderedPageBreak/>
        <w:t xml:space="preserve">учреждениях ПМСП, школах, </w:t>
      </w:r>
      <w:proofErr w:type="spellStart"/>
      <w:r w:rsidRPr="00CE5012">
        <w:rPr>
          <w:color w:val="000000" w:themeColor="text1"/>
          <w:sz w:val="28"/>
          <w:szCs w:val="28"/>
        </w:rPr>
        <w:t>ССУЗах</w:t>
      </w:r>
      <w:proofErr w:type="spellEnd"/>
      <w:r w:rsidRPr="00CE5012">
        <w:rPr>
          <w:color w:val="000000" w:themeColor="text1"/>
          <w:sz w:val="28"/>
          <w:szCs w:val="28"/>
        </w:rPr>
        <w:t xml:space="preserve"> и ВУЗах, в местах массового пребывания населения;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>- трансляция видеороликов на LED-мониторах, в общественном транспорте, в местах массового пребывания населения, аэропортах, авто/ железнодорожных вокзалах, кинотеатрах на двух языках;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-размещение наружной рекламы (светодиодные дисплей, баннеры, </w:t>
      </w:r>
      <w:proofErr w:type="spellStart"/>
      <w:r w:rsidRPr="00CE5012">
        <w:rPr>
          <w:color w:val="000000" w:themeColor="text1"/>
          <w:sz w:val="28"/>
          <w:szCs w:val="28"/>
        </w:rPr>
        <w:t>билборды</w:t>
      </w:r>
      <w:proofErr w:type="spellEnd"/>
      <w:r w:rsidRPr="00CE5012">
        <w:rPr>
          <w:color w:val="000000" w:themeColor="text1"/>
          <w:sz w:val="28"/>
          <w:szCs w:val="28"/>
        </w:rPr>
        <w:t xml:space="preserve">, информационные стойки, </w:t>
      </w:r>
      <w:proofErr w:type="spellStart"/>
      <w:r w:rsidRPr="00CE5012">
        <w:rPr>
          <w:color w:val="000000" w:themeColor="text1"/>
          <w:sz w:val="28"/>
          <w:szCs w:val="28"/>
        </w:rPr>
        <w:t>Roll-up</w:t>
      </w:r>
      <w:proofErr w:type="spellEnd"/>
      <w:r w:rsidRPr="00CE5012">
        <w:rPr>
          <w:color w:val="000000" w:themeColor="text1"/>
          <w:sz w:val="28"/>
          <w:szCs w:val="28"/>
        </w:rPr>
        <w:t xml:space="preserve"> стойки и т.д.), бегущая строка на региональных телекана</w:t>
      </w:r>
      <w:r w:rsidR="00C93081" w:rsidRPr="00CE5012">
        <w:rPr>
          <w:color w:val="000000" w:themeColor="text1"/>
          <w:sz w:val="28"/>
          <w:szCs w:val="28"/>
        </w:rPr>
        <w:t xml:space="preserve">лах, в общественном транспорте, </w:t>
      </w:r>
      <w:r w:rsidRPr="00CE5012">
        <w:rPr>
          <w:color w:val="000000" w:themeColor="text1"/>
          <w:sz w:val="28"/>
          <w:szCs w:val="28"/>
        </w:rPr>
        <w:t>размещение</w:t>
      </w:r>
      <w:r w:rsidR="00465BFE">
        <w:rPr>
          <w:color w:val="000000" w:themeColor="text1"/>
          <w:sz w:val="28"/>
          <w:szCs w:val="28"/>
        </w:rPr>
        <w:t xml:space="preserve"> </w:t>
      </w:r>
      <w:r w:rsidRPr="00CE5012">
        <w:rPr>
          <w:color w:val="000000" w:themeColor="text1"/>
          <w:sz w:val="28"/>
          <w:szCs w:val="28"/>
        </w:rPr>
        <w:t xml:space="preserve">информации о грудном вскармливании на остановочных комплексах, в </w:t>
      </w:r>
      <w:proofErr w:type="spellStart"/>
      <w:r w:rsidRPr="00CE5012">
        <w:rPr>
          <w:color w:val="000000" w:themeColor="text1"/>
          <w:sz w:val="28"/>
          <w:szCs w:val="28"/>
        </w:rPr>
        <w:t>ЦОНах</w:t>
      </w:r>
      <w:proofErr w:type="spellEnd"/>
      <w:r w:rsidRPr="00CE5012">
        <w:rPr>
          <w:color w:val="000000" w:themeColor="text1"/>
          <w:sz w:val="28"/>
          <w:szCs w:val="28"/>
        </w:rPr>
        <w:t>, местах массового пребывания населения.</w:t>
      </w:r>
    </w:p>
    <w:p w:rsidR="00227C05" w:rsidRPr="00CE5012" w:rsidRDefault="00227C05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5012">
        <w:rPr>
          <w:color w:val="000000" w:themeColor="text1"/>
          <w:sz w:val="28"/>
          <w:szCs w:val="28"/>
        </w:rPr>
        <w:t xml:space="preserve">- рассылка информации </w:t>
      </w:r>
      <w:r w:rsidR="00C93081" w:rsidRPr="00CE5012">
        <w:rPr>
          <w:color w:val="000000" w:themeColor="text1"/>
          <w:sz w:val="28"/>
          <w:szCs w:val="28"/>
        </w:rPr>
        <w:t xml:space="preserve">о значимости грудного вскармливания в укреплении здоровья детей </w:t>
      </w:r>
      <w:r w:rsidRPr="00CE5012">
        <w:rPr>
          <w:color w:val="000000" w:themeColor="text1"/>
          <w:sz w:val="28"/>
          <w:szCs w:val="28"/>
        </w:rPr>
        <w:t>посредством: SMS-сообщений через мобильную связь, социальные сети, платежные квитанции по оплате коммунальных услуг, расклеивание информации в лифтах, подъездах жилых домов.</w:t>
      </w:r>
    </w:p>
    <w:p w:rsidR="004C2432" w:rsidRPr="00CE5012" w:rsidRDefault="004C2432" w:rsidP="00CE501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Срок предоставления информации в НЦОЗ </w:t>
      </w:r>
      <w:hyperlink r:id="rId6" w:history="1">
        <w:r w:rsidRPr="00F02DFF">
          <w:rPr>
            <w:rStyle w:val="a4"/>
            <w:rFonts w:ascii="Times New Roman" w:eastAsia="Calibri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org</w:t>
        </w:r>
        <w:r w:rsidRPr="00F02DFF">
          <w:rPr>
            <w:rStyle w:val="a4"/>
            <w:rFonts w:ascii="Times New Roman" w:eastAsia="Calibri" w:hAnsi="Times New Roman" w:cs="Times New Roman"/>
            <w:b/>
            <w:color w:val="000000" w:themeColor="text1"/>
            <w:sz w:val="28"/>
            <w:szCs w:val="28"/>
            <w:u w:val="none"/>
          </w:rPr>
          <w:t>@</w:t>
        </w:r>
        <w:r w:rsidRPr="00F02DFF">
          <w:rPr>
            <w:rStyle w:val="a4"/>
            <w:rFonts w:ascii="Times New Roman" w:eastAsia="Calibri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hls</w:t>
        </w:r>
        <w:r w:rsidRPr="00F02DFF">
          <w:rPr>
            <w:rStyle w:val="a4"/>
            <w:rFonts w:ascii="Times New Roman" w:eastAsia="Calibri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Pr="00F02DFF">
          <w:rPr>
            <w:rStyle w:val="a4"/>
            <w:rFonts w:ascii="Times New Roman" w:eastAsia="Calibri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kz</w:t>
        </w:r>
      </w:hyperlink>
      <w:r w:rsidR="00237BBE">
        <w:rPr>
          <w:rStyle w:val="a4"/>
          <w:rFonts w:ascii="Times New Roman" w:eastAsia="Calibri" w:hAnsi="Times New Roman" w:cs="Times New Roman"/>
          <w:b/>
          <w:color w:val="000000" w:themeColor="text1"/>
          <w:sz w:val="28"/>
          <w:szCs w:val="28"/>
          <w:u w:val="none"/>
        </w:rPr>
        <w:t xml:space="preserve">, </w:t>
      </w:r>
      <w:hyperlink r:id="rId7" w:history="1">
        <w:r w:rsidR="00237BBE" w:rsidRPr="00237BBE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bibinur</w:t>
        </w:r>
        <w:r w:rsidR="00237BBE" w:rsidRPr="00237BBE">
          <w:rPr>
            <w:rFonts w:ascii="Times New Roman" w:eastAsia="Calibri" w:hAnsi="Times New Roman" w:cs="Times New Roman"/>
            <w:b/>
            <w:sz w:val="28"/>
            <w:szCs w:val="28"/>
          </w:rPr>
          <w:t>27@</w:t>
        </w:r>
        <w:r w:rsidR="00237BBE" w:rsidRPr="00237BBE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list</w:t>
        </w:r>
        <w:r w:rsidR="00237BBE" w:rsidRPr="00237BBE">
          <w:rPr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 w:rsidR="00237BBE" w:rsidRPr="00237BBE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CE50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 17 августа 2018 года </w:t>
      </w: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печатном и электронном форматах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="00237B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аналитическая информация в формате </w:t>
      </w: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государственном и русском языках;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таблицы в формате </w:t>
      </w: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1.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Разработано                                  </w:t>
      </w:r>
      <w:r w:rsidR="00465BF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1B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Оразали</w:t>
      </w:r>
      <w:r w:rsidR="002B56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="00611B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="00611B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Б.С.</w:t>
      </w: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C2432" w:rsidRPr="00CE5012" w:rsidRDefault="004C2432" w:rsidP="00CE501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E501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Согласовано                                   </w:t>
      </w:r>
      <w:proofErr w:type="spellStart"/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Мукашева</w:t>
      </w:r>
      <w:proofErr w:type="spellEnd"/>
      <w:r w:rsidRPr="00CE50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С.Б. </w:t>
      </w:r>
    </w:p>
    <w:p w:rsidR="004C2432" w:rsidRPr="00CE5012" w:rsidRDefault="004C2432" w:rsidP="00CE5012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72F93" w:rsidRPr="00CE5012" w:rsidRDefault="00B72F93" w:rsidP="00CE5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2F93" w:rsidRPr="00CE5012" w:rsidSect="00BA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FEC"/>
    <w:multiLevelType w:val="hybridMultilevel"/>
    <w:tmpl w:val="3780BA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94DE3"/>
    <w:multiLevelType w:val="hybridMultilevel"/>
    <w:tmpl w:val="6FFCAB62"/>
    <w:lvl w:ilvl="0" w:tplc="84288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07E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8F9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A4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6A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E72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B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6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039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D429B"/>
    <w:multiLevelType w:val="hybridMultilevel"/>
    <w:tmpl w:val="C8F01596"/>
    <w:lvl w:ilvl="0" w:tplc="8C1A5F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C2F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21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CA8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A9F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84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CC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D6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84F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707B9"/>
    <w:multiLevelType w:val="hybridMultilevel"/>
    <w:tmpl w:val="A4C0D70C"/>
    <w:lvl w:ilvl="0" w:tplc="B60EB4C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BF54D3C"/>
    <w:multiLevelType w:val="hybridMultilevel"/>
    <w:tmpl w:val="85989D38"/>
    <w:lvl w:ilvl="0" w:tplc="FAF2A7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00B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40F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6A0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C47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A91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CCC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E9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C3A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E67C9"/>
    <w:multiLevelType w:val="multilevel"/>
    <w:tmpl w:val="C65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40712"/>
    <w:multiLevelType w:val="hybridMultilevel"/>
    <w:tmpl w:val="C83AD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52D49"/>
    <w:multiLevelType w:val="hybridMultilevel"/>
    <w:tmpl w:val="B5889E76"/>
    <w:lvl w:ilvl="0" w:tplc="B4DE552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61394"/>
    <w:multiLevelType w:val="hybridMultilevel"/>
    <w:tmpl w:val="AE847F8C"/>
    <w:lvl w:ilvl="0" w:tplc="9A24E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AA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2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A8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E3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8B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2B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0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8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9180A8D"/>
    <w:multiLevelType w:val="hybridMultilevel"/>
    <w:tmpl w:val="E19CBC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2B1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2A9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C77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1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C6E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A5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E4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699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02765"/>
    <w:multiLevelType w:val="hybridMultilevel"/>
    <w:tmpl w:val="3014DD84"/>
    <w:lvl w:ilvl="0" w:tplc="9D3C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AB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26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4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89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E1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8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A7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A4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9F7747"/>
    <w:multiLevelType w:val="hybridMultilevel"/>
    <w:tmpl w:val="44DADA04"/>
    <w:lvl w:ilvl="0" w:tplc="8DBA7D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E73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80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2A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4E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EDF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EA0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88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C96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436E0"/>
    <w:multiLevelType w:val="hybridMultilevel"/>
    <w:tmpl w:val="E850C45E"/>
    <w:lvl w:ilvl="0" w:tplc="3440C9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662CDC"/>
    <w:multiLevelType w:val="multilevel"/>
    <w:tmpl w:val="6BA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C5C59"/>
    <w:multiLevelType w:val="hybridMultilevel"/>
    <w:tmpl w:val="25661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70237"/>
    <w:multiLevelType w:val="hybridMultilevel"/>
    <w:tmpl w:val="344E1C12"/>
    <w:lvl w:ilvl="0" w:tplc="3440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4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CB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69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0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A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0B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38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4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F130D64"/>
    <w:multiLevelType w:val="hybridMultilevel"/>
    <w:tmpl w:val="51F490A2"/>
    <w:lvl w:ilvl="0" w:tplc="F872C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235E59"/>
    <w:multiLevelType w:val="hybridMultilevel"/>
    <w:tmpl w:val="A5A897A4"/>
    <w:lvl w:ilvl="0" w:tplc="0FE2D3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279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669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22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E42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CD8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AF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8C1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CF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8254FE"/>
    <w:multiLevelType w:val="hybridMultilevel"/>
    <w:tmpl w:val="DAF0BD48"/>
    <w:lvl w:ilvl="0" w:tplc="ED72D7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04F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E9E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E8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8E4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2CB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69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298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70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354B56"/>
    <w:multiLevelType w:val="hybridMultilevel"/>
    <w:tmpl w:val="A206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3610F"/>
    <w:multiLevelType w:val="hybridMultilevel"/>
    <w:tmpl w:val="AF4EE9D4"/>
    <w:lvl w:ilvl="0" w:tplc="04E28C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2B1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2A9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C77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1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C6E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A5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E4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699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24530D"/>
    <w:multiLevelType w:val="hybridMultilevel"/>
    <w:tmpl w:val="ADEE3190"/>
    <w:lvl w:ilvl="0" w:tplc="D2F8F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684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A1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CAC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A16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273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CD4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CF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8D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8"/>
  </w:num>
  <w:num w:numId="5">
    <w:abstractNumId w:val="17"/>
  </w:num>
  <w:num w:numId="6">
    <w:abstractNumId w:val="4"/>
  </w:num>
  <w:num w:numId="7">
    <w:abstractNumId w:val="13"/>
  </w:num>
  <w:num w:numId="8">
    <w:abstractNumId w:val="11"/>
  </w:num>
  <w:num w:numId="9">
    <w:abstractNumId w:val="21"/>
  </w:num>
  <w:num w:numId="10">
    <w:abstractNumId w:val="6"/>
  </w:num>
  <w:num w:numId="11">
    <w:abstractNumId w:val="15"/>
  </w:num>
  <w:num w:numId="12">
    <w:abstractNumId w:val="8"/>
  </w:num>
  <w:num w:numId="13">
    <w:abstractNumId w:val="20"/>
  </w:num>
  <w:num w:numId="14">
    <w:abstractNumId w:val="9"/>
  </w:num>
  <w:num w:numId="15">
    <w:abstractNumId w:val="1"/>
  </w:num>
  <w:num w:numId="16">
    <w:abstractNumId w:val="2"/>
  </w:num>
  <w:num w:numId="17">
    <w:abstractNumId w:val="10"/>
  </w:num>
  <w:num w:numId="18">
    <w:abstractNumId w:val="19"/>
  </w:num>
  <w:num w:numId="19">
    <w:abstractNumId w:val="3"/>
  </w:num>
  <w:num w:numId="20">
    <w:abstractNumId w:val="1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C05"/>
    <w:rsid w:val="0006752D"/>
    <w:rsid w:val="000769C6"/>
    <w:rsid w:val="000855AD"/>
    <w:rsid w:val="000E5E2E"/>
    <w:rsid w:val="00145314"/>
    <w:rsid w:val="00154848"/>
    <w:rsid w:val="00161581"/>
    <w:rsid w:val="00170E2B"/>
    <w:rsid w:val="001913B2"/>
    <w:rsid w:val="00227C05"/>
    <w:rsid w:val="00237BBE"/>
    <w:rsid w:val="002B5633"/>
    <w:rsid w:val="002C351D"/>
    <w:rsid w:val="002C5FFE"/>
    <w:rsid w:val="003429B5"/>
    <w:rsid w:val="003632BE"/>
    <w:rsid w:val="00363E47"/>
    <w:rsid w:val="00413F73"/>
    <w:rsid w:val="00465BFE"/>
    <w:rsid w:val="004C2432"/>
    <w:rsid w:val="005B5272"/>
    <w:rsid w:val="005D09A0"/>
    <w:rsid w:val="00602272"/>
    <w:rsid w:val="00611B3C"/>
    <w:rsid w:val="00643158"/>
    <w:rsid w:val="00697C3E"/>
    <w:rsid w:val="006E3864"/>
    <w:rsid w:val="006F44B5"/>
    <w:rsid w:val="007A7747"/>
    <w:rsid w:val="007B6EAE"/>
    <w:rsid w:val="0082301C"/>
    <w:rsid w:val="008E5CD8"/>
    <w:rsid w:val="00A41D42"/>
    <w:rsid w:val="00B2535A"/>
    <w:rsid w:val="00B72F93"/>
    <w:rsid w:val="00BA2F36"/>
    <w:rsid w:val="00BD5EDF"/>
    <w:rsid w:val="00C46B9C"/>
    <w:rsid w:val="00C50AAE"/>
    <w:rsid w:val="00C87E32"/>
    <w:rsid w:val="00C93081"/>
    <w:rsid w:val="00CE5012"/>
    <w:rsid w:val="00D25B0C"/>
    <w:rsid w:val="00D859C2"/>
    <w:rsid w:val="00D93F25"/>
    <w:rsid w:val="00E32DCF"/>
    <w:rsid w:val="00EF336C"/>
    <w:rsid w:val="00F02DFF"/>
    <w:rsid w:val="00F21AA2"/>
    <w:rsid w:val="00F72057"/>
    <w:rsid w:val="00FF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7C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4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7C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38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7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73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5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9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8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6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3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5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inur27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hl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Амирлан</dc:creator>
  <cp:lastModifiedBy>user</cp:lastModifiedBy>
  <cp:revision>9</cp:revision>
  <cp:lastPrinted>2018-07-13T10:46:00Z</cp:lastPrinted>
  <dcterms:created xsi:type="dcterms:W3CDTF">2018-07-16T05:13:00Z</dcterms:created>
  <dcterms:modified xsi:type="dcterms:W3CDTF">2018-07-18T09:32:00Z</dcterms:modified>
</cp:coreProperties>
</file>