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D6" w:rsidRDefault="00920A57" w:rsidP="00920A57">
      <w:pPr>
        <w:spacing w:after="0" w:line="240" w:lineRule="auto"/>
        <w:jc w:val="center"/>
        <w:rPr>
          <w:rFonts w:ascii="Bahnschrift SemiCondensed" w:hAnsi="Bahnschrift SemiCondensed"/>
          <w:b/>
          <w:sz w:val="28"/>
        </w:rPr>
      </w:pPr>
      <w:r w:rsidRPr="007D4797">
        <w:rPr>
          <w:rFonts w:ascii="Bahnschrift SemiCondensed" w:hAnsi="Bahnschrift SemiCondensed"/>
          <w:b/>
          <w:sz w:val="28"/>
        </w:rPr>
        <w:t xml:space="preserve">Информация о прививочных пунктах организаций ПМСП </w:t>
      </w:r>
      <w:r w:rsidR="0010215F">
        <w:rPr>
          <w:rFonts w:ascii="Bahnschrift SemiCondensed" w:hAnsi="Bahnschrift SemiCondensed"/>
          <w:b/>
          <w:sz w:val="28"/>
          <w:lang w:val="kk-KZ"/>
        </w:rPr>
        <w:t>Карагандинской</w:t>
      </w:r>
      <w:r w:rsidRPr="007D4797">
        <w:rPr>
          <w:rFonts w:ascii="Bahnschrift SemiCondensed" w:hAnsi="Bahnschrift SemiCondensed"/>
          <w:b/>
          <w:sz w:val="28"/>
        </w:rPr>
        <w:t xml:space="preserve"> области</w:t>
      </w:r>
    </w:p>
    <w:p w:rsidR="007D4797" w:rsidRDefault="007D4797" w:rsidP="00920A57">
      <w:pPr>
        <w:spacing w:after="0" w:line="240" w:lineRule="auto"/>
        <w:jc w:val="center"/>
        <w:rPr>
          <w:rFonts w:ascii="Bahnschrift SemiCondensed" w:hAnsi="Bahnschrift SemiCondensed"/>
          <w:b/>
          <w:sz w:val="28"/>
        </w:rPr>
      </w:pPr>
    </w:p>
    <w:tbl>
      <w:tblPr>
        <w:tblW w:w="16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50"/>
        <w:gridCol w:w="1750"/>
        <w:gridCol w:w="3261"/>
        <w:gridCol w:w="2126"/>
        <w:gridCol w:w="2927"/>
        <w:gridCol w:w="2968"/>
      </w:tblGrid>
      <w:tr w:rsidR="007D4797" w:rsidRPr="00CC578A" w:rsidTr="00B32761">
        <w:trPr>
          <w:trHeight w:val="300"/>
          <w:jc w:val="center"/>
        </w:trPr>
        <w:tc>
          <w:tcPr>
            <w:tcW w:w="426" w:type="dxa"/>
            <w:vMerge w:val="restart"/>
            <w:shd w:val="clear" w:color="000000" w:fill="D9D9D9"/>
            <w:noWrap/>
            <w:vAlign w:val="center"/>
            <w:hideMark/>
          </w:tcPr>
          <w:p w:rsidR="007D4797" w:rsidRPr="007D4797" w:rsidRDefault="007D4797" w:rsidP="007D4797">
            <w:pPr>
              <w:spacing w:after="0" w:line="240" w:lineRule="auto"/>
              <w:jc w:val="center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50" w:type="dxa"/>
            <w:vMerge w:val="restart"/>
            <w:shd w:val="clear" w:color="000000" w:fill="D9D9D9"/>
            <w:noWrap/>
            <w:vAlign w:val="center"/>
            <w:hideMark/>
          </w:tcPr>
          <w:p w:rsidR="007D4797" w:rsidRPr="007D4797" w:rsidRDefault="007D4797" w:rsidP="007D4797">
            <w:pPr>
              <w:spacing w:after="0" w:line="240" w:lineRule="auto"/>
              <w:jc w:val="center"/>
              <w:rPr>
                <w:rFonts w:ascii="Bahnschrift SemiCondensed" w:eastAsia="Times New Roman" w:hAnsi="Bahnschrift SemiCondensed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организации ПМСП</w:t>
            </w:r>
          </w:p>
        </w:tc>
        <w:tc>
          <w:tcPr>
            <w:tcW w:w="1750" w:type="dxa"/>
            <w:vMerge w:val="restart"/>
            <w:shd w:val="clear" w:color="000000" w:fill="D9D9D9"/>
            <w:vAlign w:val="center"/>
            <w:hideMark/>
          </w:tcPr>
          <w:p w:rsidR="007D4797" w:rsidRPr="007D4797" w:rsidRDefault="007D4797" w:rsidP="007D4797">
            <w:pPr>
              <w:spacing w:after="0" w:line="240" w:lineRule="auto"/>
              <w:jc w:val="center"/>
              <w:rPr>
                <w:rFonts w:ascii="Bahnschrift SemiCondensed" w:eastAsia="Times New Roman" w:hAnsi="Bahnschrift SemiCondensed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b/>
                <w:bCs/>
                <w:color w:val="000000"/>
                <w:sz w:val="18"/>
                <w:szCs w:val="18"/>
                <w:lang w:eastAsia="ru-RU"/>
              </w:rPr>
              <w:t>Количество прививочных кабинетов</w:t>
            </w:r>
          </w:p>
        </w:tc>
        <w:tc>
          <w:tcPr>
            <w:tcW w:w="5387" w:type="dxa"/>
            <w:gridSpan w:val="2"/>
            <w:shd w:val="clear" w:color="000000" w:fill="D9D9D9"/>
            <w:noWrap/>
            <w:vAlign w:val="bottom"/>
            <w:hideMark/>
          </w:tcPr>
          <w:p w:rsidR="007D4797" w:rsidRPr="007D4797" w:rsidRDefault="007D4797" w:rsidP="007D4797">
            <w:pPr>
              <w:spacing w:after="0" w:line="240" w:lineRule="auto"/>
              <w:jc w:val="center"/>
              <w:rPr>
                <w:rFonts w:ascii="Bahnschrift SemiBold SemiConden" w:eastAsia="Times New Roman" w:hAnsi="Bahnschrift SemiBold SemiCond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Bold SemiConden" w:eastAsia="Times New Roman" w:hAnsi="Bahnschrift SemiBold SemiConden" w:cs="Calibri"/>
                <w:b/>
                <w:bCs/>
                <w:color w:val="000000"/>
                <w:sz w:val="18"/>
                <w:szCs w:val="18"/>
                <w:lang w:eastAsia="ru-RU"/>
              </w:rPr>
              <w:t>Точное место</w:t>
            </w:r>
          </w:p>
        </w:tc>
        <w:tc>
          <w:tcPr>
            <w:tcW w:w="2927" w:type="dxa"/>
            <w:vMerge w:val="restart"/>
            <w:shd w:val="clear" w:color="000000" w:fill="D9D9D9"/>
            <w:noWrap/>
            <w:vAlign w:val="center"/>
            <w:hideMark/>
          </w:tcPr>
          <w:p w:rsidR="007D4797" w:rsidRPr="007D4797" w:rsidRDefault="007D4797" w:rsidP="007D4797">
            <w:pPr>
              <w:spacing w:after="0" w:line="240" w:lineRule="auto"/>
              <w:jc w:val="center"/>
              <w:rPr>
                <w:rFonts w:ascii="Bahnschrift SemiCondensed" w:eastAsia="Times New Roman" w:hAnsi="Bahnschrift SemiCondensed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b/>
                <w:bCs/>
                <w:color w:val="000000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2968" w:type="dxa"/>
            <w:vMerge w:val="restart"/>
            <w:shd w:val="clear" w:color="000000" w:fill="D9D9D9"/>
            <w:noWrap/>
            <w:vAlign w:val="center"/>
            <w:hideMark/>
          </w:tcPr>
          <w:p w:rsidR="007D4797" w:rsidRPr="007D4797" w:rsidRDefault="007D4797" w:rsidP="007D4797">
            <w:pPr>
              <w:spacing w:after="0" w:line="240" w:lineRule="auto"/>
              <w:jc w:val="center"/>
              <w:rPr>
                <w:rFonts w:ascii="Bahnschrift SemiCondensed" w:eastAsia="Times New Roman" w:hAnsi="Bahnschrift SemiCondensed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b/>
                <w:bCs/>
                <w:color w:val="000000"/>
                <w:sz w:val="18"/>
                <w:szCs w:val="18"/>
                <w:lang w:eastAsia="ru-RU"/>
              </w:rPr>
              <w:t>Ссылка на сайт ПМСП</w:t>
            </w:r>
          </w:p>
        </w:tc>
      </w:tr>
      <w:tr w:rsidR="007D4797" w:rsidRPr="00CC578A" w:rsidTr="00B32761">
        <w:trPr>
          <w:trHeight w:val="564"/>
          <w:jc w:val="center"/>
        </w:trPr>
        <w:tc>
          <w:tcPr>
            <w:tcW w:w="426" w:type="dxa"/>
            <w:vMerge/>
            <w:vAlign w:val="center"/>
            <w:hideMark/>
          </w:tcPr>
          <w:p w:rsidR="007D4797" w:rsidRPr="007D4797" w:rsidRDefault="007D4797" w:rsidP="007D4797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0" w:type="dxa"/>
            <w:vMerge/>
            <w:vAlign w:val="center"/>
            <w:hideMark/>
          </w:tcPr>
          <w:p w:rsidR="007D4797" w:rsidRPr="007D4797" w:rsidRDefault="007D4797" w:rsidP="007D4797">
            <w:pPr>
              <w:spacing w:after="0" w:line="240" w:lineRule="auto"/>
              <w:rPr>
                <w:rFonts w:ascii="Bahnschrift SemiCondensed" w:eastAsia="Times New Roman" w:hAnsi="Bahnschrift SemiCondensed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vMerge/>
            <w:vAlign w:val="center"/>
            <w:hideMark/>
          </w:tcPr>
          <w:p w:rsidR="007D4797" w:rsidRPr="007D4797" w:rsidRDefault="007D4797" w:rsidP="007D4797">
            <w:pPr>
              <w:spacing w:after="0" w:line="240" w:lineRule="auto"/>
              <w:rPr>
                <w:rFonts w:ascii="Bahnschrift SemiCondensed" w:eastAsia="Times New Roman" w:hAnsi="Bahnschrift SemiCondensed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000000" w:fill="D9D9D9"/>
            <w:vAlign w:val="center"/>
            <w:hideMark/>
          </w:tcPr>
          <w:p w:rsidR="007D4797" w:rsidRPr="007D4797" w:rsidRDefault="007D4797" w:rsidP="007D4797">
            <w:pPr>
              <w:spacing w:after="0" w:line="240" w:lineRule="auto"/>
              <w:jc w:val="center"/>
              <w:rPr>
                <w:rFonts w:ascii="Bahnschrift SemiCondensed" w:eastAsia="Times New Roman" w:hAnsi="Bahnschrift SemiCondensed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b/>
                <w:bCs/>
                <w:color w:val="000000"/>
                <w:sz w:val="18"/>
                <w:szCs w:val="18"/>
                <w:lang w:eastAsia="ru-RU"/>
              </w:rPr>
              <w:t>Адрес организации ПМСП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7D4797" w:rsidRPr="007D4797" w:rsidRDefault="007D4797" w:rsidP="007D4797">
            <w:pPr>
              <w:spacing w:after="0" w:line="240" w:lineRule="auto"/>
              <w:jc w:val="center"/>
              <w:rPr>
                <w:rFonts w:ascii="Bahnschrift SemiCondensed" w:eastAsia="Times New Roman" w:hAnsi="Bahnschrift SemiCondensed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b/>
                <w:bCs/>
                <w:color w:val="000000"/>
                <w:sz w:val="18"/>
                <w:szCs w:val="18"/>
                <w:lang w:eastAsia="ru-RU"/>
              </w:rPr>
              <w:t>Номер прививочного кабинета</w:t>
            </w:r>
          </w:p>
        </w:tc>
        <w:tc>
          <w:tcPr>
            <w:tcW w:w="2927" w:type="dxa"/>
            <w:vMerge/>
            <w:vAlign w:val="center"/>
            <w:hideMark/>
          </w:tcPr>
          <w:p w:rsidR="007D4797" w:rsidRPr="007D4797" w:rsidRDefault="007D4797" w:rsidP="007D4797">
            <w:pPr>
              <w:spacing w:after="0" w:line="240" w:lineRule="auto"/>
              <w:rPr>
                <w:rFonts w:ascii="Bahnschrift SemiCondensed" w:eastAsia="Times New Roman" w:hAnsi="Bahnschrift SemiCondensed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8" w:type="dxa"/>
            <w:vMerge/>
            <w:vAlign w:val="center"/>
            <w:hideMark/>
          </w:tcPr>
          <w:p w:rsidR="007D4797" w:rsidRPr="007D4797" w:rsidRDefault="007D4797" w:rsidP="007D4797">
            <w:pPr>
              <w:spacing w:after="0" w:line="240" w:lineRule="auto"/>
              <w:rPr>
                <w:rFonts w:ascii="Bahnschrift SemiCondensed" w:eastAsia="Times New Roman" w:hAnsi="Bahnschrift SemiCondensed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0" w:type="dxa"/>
            <w:shd w:val="clear" w:color="000000" w:fill="FFFFFF"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КГКП "Больница поселка Жайрем" 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Карагандинская область, г.КАРАЖАЛ, поселок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Жайрем,улица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Металлургов, дом 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1FD" w:rsidRPr="00B32761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(71043) 2-15-47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6D0">
              <w:rPr>
                <w:rFonts w:ascii="Arial" w:hAnsi="Arial" w:cs="Arial"/>
                <w:color w:val="000000"/>
                <w:sz w:val="18"/>
                <w:szCs w:val="18"/>
              </w:rPr>
              <w:t>http://med-zhairem.kz/</w:t>
            </w:r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50" w:type="dxa"/>
            <w:shd w:val="clear" w:color="000000" w:fill="FFFFFF"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КГП "Многопрофильная больница №1 г. Караганды" 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г.Караганда, ул.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Бирезова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7,10,13,16,14,11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87212310778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6D0">
              <w:rPr>
                <w:rFonts w:ascii="Arial" w:hAnsi="Arial" w:cs="Arial"/>
                <w:color w:val="000000"/>
                <w:sz w:val="18"/>
                <w:szCs w:val="18"/>
              </w:rPr>
              <w:t>http://</w:t>
            </w:r>
            <w:hyperlink r:id="rId4" w:history="1">
              <w:r>
                <w:rPr>
                  <w:rStyle w:val="a3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karhospital.kz</w:t>
              </w:r>
            </w:hyperlink>
          </w:p>
        </w:tc>
      </w:tr>
      <w:tr w:rsidR="007C51FD" w:rsidRPr="007D4797" w:rsidTr="005200EA">
        <w:trPr>
          <w:trHeight w:val="288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0" w:type="dxa"/>
            <w:shd w:val="clear" w:color="000000" w:fill="FFFFFF"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КГП "Поликлиника № 4 города Караганды"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Карагандинская область, г.Карагнда,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Голубые пруды, строение 4В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22,19,13,14,18,24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87212308202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6D0">
              <w:rPr>
                <w:rFonts w:ascii="Arial" w:hAnsi="Arial" w:cs="Arial"/>
                <w:color w:val="000000"/>
                <w:sz w:val="18"/>
                <w:szCs w:val="18"/>
              </w:rPr>
              <w:t>http://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poliklinika4.kz</w:t>
            </w:r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КГП "Поликлиника №1 города Балхаш"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Карагандинская область, г.Балхаш, ул. Ленина 10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14,15,13,18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8(71036)73183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6D0">
              <w:rPr>
                <w:rFonts w:ascii="Arial" w:hAnsi="Arial" w:cs="Arial"/>
                <w:color w:val="000000"/>
                <w:sz w:val="18"/>
                <w:szCs w:val="18"/>
              </w:rPr>
              <w:t>http://balpol1.kz/</w:t>
            </w:r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КГП "Поликлиника №1 города Караганды"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Карагндинская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область город Караганда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ул.Крылова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9,10,11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87212416143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5E3F4B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" w:history="1">
              <w:r w:rsidR="007C51FD">
                <w:rPr>
                  <w:rStyle w:val="a3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http://poliklinika1krg.kz/ru/</w:t>
              </w:r>
            </w:hyperlink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КГП "Поликлиника №2 города Балхаш"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Каррагндинская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область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город.Балхаш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ул.Сабитовы24а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18,20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87103673256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5E3F4B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history="1">
              <w:r w:rsidR="007C51FD">
                <w:rPr>
                  <w:rStyle w:val="a3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https://kgkp-pol2.kz/ru/</w:t>
              </w:r>
            </w:hyperlink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КГП "Поликлиника №3 города Караганды"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Карагндинская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область город Караганда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ул,Шахтеров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347,350,36,301,303,305,306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87212559977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5E3F4B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history="1">
              <w:r w:rsidR="007C51FD">
                <w:rPr>
                  <w:rStyle w:val="a3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http://poliklinika3.kz/</w:t>
              </w:r>
            </w:hyperlink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КГП "Поликлиника №5 города Караганды"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C34524" w:rsidP="005E3F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27EC">
              <w:rPr>
                <w:rFonts w:ascii="Arial" w:hAnsi="Arial" w:cs="Arial"/>
                <w:color w:val="000000"/>
                <w:sz w:val="18"/>
                <w:szCs w:val="18"/>
              </w:rPr>
              <w:t xml:space="preserve">ТД Таир, ТРЦ </w:t>
            </w:r>
            <w:proofErr w:type="spellStart"/>
            <w:r w:rsidRPr="00F527EC">
              <w:rPr>
                <w:rFonts w:ascii="Arial" w:hAnsi="Arial" w:cs="Arial"/>
                <w:color w:val="000000"/>
                <w:sz w:val="18"/>
                <w:szCs w:val="18"/>
              </w:rPr>
              <w:t>Глобал</w:t>
            </w:r>
            <w:proofErr w:type="spellEnd"/>
            <w:r w:rsidRPr="00F527E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Сити,</w:t>
            </w:r>
            <w:r w:rsidR="00546870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bookmarkStart w:id="0" w:name="_GoBack"/>
            <w:bookmarkEnd w:id="0"/>
            <w:r w:rsidRPr="00F527EC">
              <w:rPr>
                <w:rFonts w:ascii="Arial" w:hAnsi="Arial" w:cs="Arial"/>
                <w:color w:val="000000"/>
                <w:sz w:val="18"/>
                <w:szCs w:val="18"/>
              </w:rPr>
              <w:t>с 12 апреля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5E3F4B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87212559292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https://emhana5.kz/</w:t>
            </w:r>
          </w:p>
        </w:tc>
      </w:tr>
      <w:tr w:rsidR="007C51FD" w:rsidRPr="007D4797" w:rsidTr="005200EA">
        <w:trPr>
          <w:trHeight w:val="528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КГП "Поликлиника г. Жезказган"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C51FD" w:rsidRDefault="00700A49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Карагадинская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г. Жезказган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ул.Омарова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25. консультативно - диагностический центр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1,2,3,4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8-7102- 72-24-55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http://pol-zhezk.kz/ru</w:t>
            </w:r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КГП "Поликлиника города Сатпаев" 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Карагадинская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область  г. Сатпаев  ул.Абая-5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404,405,406,408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8-7106-87-10-63  -  7-99-56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5E3F4B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history="1">
              <w:r w:rsidR="007C51FD">
                <w:rPr>
                  <w:rStyle w:val="a3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https://company.medelement.com/</w:t>
              </w:r>
            </w:hyperlink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КГП "Поликлиника города Шахтинск" АКО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Карагадинская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г. Шахтинск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Московская 97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402,403,414,415,417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8(72156) 6-55-31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5E3F4B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history="1">
              <w:r w:rsidR="007C51FD">
                <w:rPr>
                  <w:rStyle w:val="a3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https://poliklinika-shah.kz/</w:t>
              </w:r>
            </w:hyperlink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КГП "Центральная больница г. Каражал"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Карагадинская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Г.КАРАЖАЛ, УЛ. ТОИМБЕКОВА, д. 17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110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 (71-032) 26596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5E3F4B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 w:rsidR="007C51FD">
                <w:rPr>
                  <w:rStyle w:val="a3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https://cbkarazhal.kz/</w:t>
              </w:r>
            </w:hyperlink>
          </w:p>
        </w:tc>
      </w:tr>
      <w:tr w:rsidR="007C51FD" w:rsidRPr="007D4797" w:rsidTr="005200EA">
        <w:trPr>
          <w:trHeight w:val="588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КГП "Центральная больница г.Сарани"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1) г. Сарань,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Джамбула 85, 2) п. Актас, ул. Лихачева 16.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12,15,19,24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(72137) 7-99-60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5E3F4B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history="1">
              <w:r w:rsidR="007C51FD">
                <w:rPr>
                  <w:rStyle w:val="a3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https://www.poliklinika-saran.kz/ru/</w:t>
              </w:r>
            </w:hyperlink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КГП "Центральная больница города Абая"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Карагандинская область, Абайский район, г. Абай, ул. Промышленная 77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10,13,14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87213140118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инстаграм:cbgorodabay</w:t>
            </w:r>
            <w:proofErr w:type="spellEnd"/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КГП "Центральная больница города Приозерск"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Карагандинская область, г. Приозерск,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Транспортная 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87103952218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instagram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:@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cb_priozersk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 почта Cb_prio@mail.ru</w:t>
            </w:r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ЦРБ Абайского района"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Карагандинская область, Абайский район, п. Топар. ул. Гиппократа, д. 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9,11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87215379990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5E3F4B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history="1">
              <w:r w:rsidR="007C51FD">
                <w:rPr>
                  <w:rStyle w:val="a3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http://crb-topar.kz/ru/</w:t>
              </w:r>
            </w:hyperlink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ЦРБ Актогайского района"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Карагандинская область, Актогайский район,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Селький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округ Актогай,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Оразалина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87103721348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6D0">
              <w:t>https://aktogay-crb.kz/ru</w:t>
            </w:r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B32761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 w:rsidRPr="007D4797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3250" w:type="dxa"/>
            <w:shd w:val="clear" w:color="000000" w:fill="FFFFFF"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ЦРБ Бухар-Жырауского района"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Карагандинская область, Бухар-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жырауский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район,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Ботакара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Казыбек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Би 52 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9,12,13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(72-154) 2-12-02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5E3F4B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history="1">
              <w:r w:rsidR="007C51FD">
                <w:rPr>
                  <w:rStyle w:val="a3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https://crb-botakara.kz/</w:t>
              </w:r>
            </w:hyperlink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50" w:type="dxa"/>
            <w:shd w:val="clear" w:color="000000" w:fill="FFFFFF"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ЦРБ Бухар-Жырауского района" пос.Мустафина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Карагандинская область, Бухар-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жырауский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район, п. Мустафина, ул. Корниенко 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(72-154) 2-12-02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5E3F4B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4" w:history="1">
              <w:r w:rsidR="007C51FD">
                <w:rPr>
                  <w:rStyle w:val="a3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https://crb-botakara.kz/</w:t>
              </w:r>
            </w:hyperlink>
          </w:p>
        </w:tc>
      </w:tr>
      <w:tr w:rsidR="007C51FD" w:rsidRPr="007D4797" w:rsidTr="005200EA">
        <w:trPr>
          <w:trHeight w:val="288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B32761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50" w:type="dxa"/>
            <w:shd w:val="clear" w:color="000000" w:fill="FFFFFF"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ЦРБ ЖанаАркинского района"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Карагандинская область, Жанааркинский район, поселок Жанаарка, проспект С. Сейфуллина, 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7,6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87103028503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6D0">
              <w:rPr>
                <w:rFonts w:ascii="Arial" w:hAnsi="Arial" w:cs="Arial"/>
                <w:color w:val="000000"/>
                <w:sz w:val="18"/>
                <w:szCs w:val="18"/>
              </w:rPr>
              <w:t>https://zhanaark-crb.kz/ru/</w:t>
            </w:r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B32761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Pr="009350BC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350B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ЦРБ Каркаралинского района"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Карагандиндинская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область г. Каркаралинск улица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Жанак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акына 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1E17A9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  <w:r w:rsidRPr="001E17A9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8(72146)31625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5E3F4B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history="1">
              <w:r w:rsidR="007C51FD">
                <w:rPr>
                  <w:rStyle w:val="a3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https://crb-karkaraly.kz/</w:t>
              </w:r>
            </w:hyperlink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B32761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Pr="009350BC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350B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ЦРБ Каркаралинского района"  СБ Егиндыбулак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Карагандиндинская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область  Каркаралинский район с. Егиндыбулак улица Ахметова 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1E17A9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 w:rsidRPr="001E17A9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87214791297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5E3F4B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history="1">
              <w:r w:rsidR="007C51FD">
                <w:rPr>
                  <w:rStyle w:val="a3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https://crb-karkaraly.kz/</w:t>
              </w:r>
            </w:hyperlink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Pr="009350BC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350B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ЦРБ Нуринского района"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Карагандиндинская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область Нуринский район п. Нура улица Сулейменова 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1E17A9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 w:rsidRPr="001E17A9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1,5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8(12144)79917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5E3F4B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" w:history="1">
              <w:r w:rsidR="007C51FD">
                <w:rPr>
                  <w:rStyle w:val="a3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https://crb-nurinsk.kz/ru/</w:t>
              </w:r>
            </w:hyperlink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C51FD" w:rsidRPr="00B32761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Pr="009350BC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350B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ЦРБ Осакаровского района"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Карагандиндинская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область Осакаровский район п. Осакаровка улица  Школьная 124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1E17A9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 w:rsidRPr="001E17A9"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104,105,107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8(72149)43383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5E3F4B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" w:history="1">
              <w:r w:rsidR="007C51FD">
                <w:rPr>
                  <w:rStyle w:val="a3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http://crb-osak.kz/ru/</w:t>
              </w:r>
            </w:hyperlink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C51FD" w:rsidRPr="00B32761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ЦРБ Улытауского района"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Карагандиская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бласть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Улытау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Улытау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Тайжан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23 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8 710 35 2 11 76 (регистратура), гор. Линия 8 771 192 59 20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6D0">
              <w:t>https://ulytau-crb.kz/ru/</w:t>
            </w:r>
          </w:p>
        </w:tc>
      </w:tr>
      <w:tr w:rsidR="007C51FD" w:rsidRPr="007D4797" w:rsidTr="005200EA">
        <w:trPr>
          <w:trHeight w:val="528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C51FD" w:rsidRPr="00B32761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lastRenderedPageBreak/>
              <w:t>26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ЦРБ Шетского района"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Карагандинская область, Шетский район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с.Аксу-Аюлы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Ул.Жаппакова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16,20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8-(71031)-21357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Pr="000D66D0" w:rsidRDefault="007C51FD" w:rsidP="007C51FD">
            <w:r w:rsidRPr="000D66D0">
              <w:t>http://www.crb-shetsk.kz/</w:t>
            </w:r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C51FD" w:rsidRPr="00B32761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ЦРБ Шетского района"  СБ Агадырь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Казахстан, Агадырь (Шетский район, Карагандинская обл.), ул. Абая, д. 17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(71033) 2 76 55  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6D0">
              <w:t>http://www.crb-shetsk.kz/</w:t>
            </w:r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C51FD" w:rsidRPr="00B32761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КГП «Поликлиника № 4 города Темиртау»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Карагандинская область, г. Темиртау, 9 мкр., д. 43 а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20,24,28,32,35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— (7213) — 44-78-70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6D0">
              <w:rPr>
                <w:rFonts w:ascii="Arial" w:hAnsi="Arial" w:cs="Arial"/>
                <w:color w:val="000000"/>
                <w:sz w:val="18"/>
                <w:szCs w:val="18"/>
              </w:rPr>
              <w:t>http://pol4temirtau.kz/</w:t>
            </w:r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C51FD" w:rsidRPr="00B32761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КГП «Поликлиника №1 города Темиртау»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г. Темиртау Ул. Чайковского 26/3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110,108,106,105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8(708)430-34-01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6D0">
              <w:rPr>
                <w:rFonts w:ascii="Arial" w:hAnsi="Arial" w:cs="Arial"/>
                <w:color w:val="000000"/>
                <w:sz w:val="18"/>
                <w:szCs w:val="18"/>
              </w:rPr>
              <w:t>http://poliklinika1temirtau.kz/</w:t>
            </w:r>
          </w:p>
        </w:tc>
      </w:tr>
      <w:tr w:rsidR="007C51FD" w:rsidRPr="007D4797" w:rsidTr="005200EA">
        <w:trPr>
          <w:trHeight w:val="588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C51FD" w:rsidRPr="00B32761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ТОО "ГЦ ПМСП"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г. Караганда ул. Лободы 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1,2,3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8(7212)56-37-70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http://gcpmsp.kz/</w:t>
            </w:r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C51FD" w:rsidRPr="00B32761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31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ТОО "Карагандинская железнодорожная больница"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г. Караганда Ул.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Маметовой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24,25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8-(7212)93-39-39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http://karmst.kz/</w:t>
            </w:r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C51FD" w:rsidRPr="00B32761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ТОО "Медицинская фирма "Гиппократ" Пришахтинск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г. Караганда ул.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Ардак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302,303,304,305,306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8(7212)50-50-79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https://hippokrat.kz/</w:t>
            </w:r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C51FD" w:rsidRPr="00B32761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ТОО "Медицинская фирма "Гиппократ" Темиртау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г. Темиртау Ул. Абая 53/3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10215F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20,22,21,24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8(7213)44-78-88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https://hippokrat.kz/</w:t>
            </w:r>
          </w:p>
        </w:tc>
      </w:tr>
      <w:tr w:rsidR="007C51FD" w:rsidRPr="00B32761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C51FD" w:rsidRPr="00B32761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3250" w:type="dxa"/>
            <w:shd w:val="clear" w:color="000000" w:fill="FFFFFF"/>
            <w:noWrap/>
            <w:vAlign w:val="center"/>
          </w:tcPr>
          <w:p w:rsidR="007C51FD" w:rsidRPr="00B32761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B3276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ТОО "МЦ Жезказган" г.Жезказган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г. Жезказган Ул.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Умарова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B32761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10,14,16,17</w:t>
            </w:r>
          </w:p>
        </w:tc>
        <w:tc>
          <w:tcPr>
            <w:tcW w:w="29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8(7102)72-24-55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51FD" w:rsidRDefault="007C51FD" w:rsidP="007C51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http://medcenter-zhezkazgan.kz/</w:t>
            </w:r>
          </w:p>
        </w:tc>
      </w:tr>
      <w:tr w:rsidR="007C51FD" w:rsidRPr="007D4797" w:rsidTr="005200EA">
        <w:trPr>
          <w:trHeight w:val="255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C51FD" w:rsidRPr="00B32761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3250" w:type="dxa"/>
            <w:shd w:val="clear" w:color="auto" w:fill="auto"/>
            <w:noWrap/>
            <w:vAlign w:val="center"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51FD" w:rsidRDefault="007C51FD" w:rsidP="007C51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7" w:type="dxa"/>
            <w:shd w:val="clear" w:color="auto" w:fill="auto"/>
            <w:noWrap/>
            <w:vAlign w:val="center"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noWrap/>
            <w:vAlign w:val="center"/>
          </w:tcPr>
          <w:p w:rsidR="007C51FD" w:rsidRPr="007D4797" w:rsidRDefault="007C51FD" w:rsidP="007C51FD">
            <w:pPr>
              <w:spacing w:after="0" w:line="240" w:lineRule="auto"/>
              <w:rPr>
                <w:rFonts w:ascii="Bahnschrift SemiCondensed" w:eastAsia="Times New Roman" w:hAnsi="Bahnschrift SemiCondensed" w:cs="Calibri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</w:tr>
    </w:tbl>
    <w:p w:rsidR="00B32761" w:rsidRPr="007D4797" w:rsidRDefault="00B32761" w:rsidP="00B32761">
      <w:pPr>
        <w:spacing w:after="0" w:line="240" w:lineRule="auto"/>
        <w:jc w:val="center"/>
        <w:rPr>
          <w:rFonts w:ascii="Bahnschrift SemiCondensed" w:hAnsi="Bahnschrift SemiCondensed"/>
          <w:b/>
          <w:sz w:val="28"/>
        </w:rPr>
      </w:pPr>
    </w:p>
    <w:p w:rsidR="007D4797" w:rsidRPr="007D4797" w:rsidRDefault="007D4797" w:rsidP="00920A57">
      <w:pPr>
        <w:spacing w:after="0" w:line="240" w:lineRule="auto"/>
        <w:jc w:val="center"/>
        <w:rPr>
          <w:rFonts w:ascii="Bahnschrift SemiCondensed" w:hAnsi="Bahnschrift SemiCondensed"/>
          <w:b/>
          <w:sz w:val="28"/>
        </w:rPr>
      </w:pPr>
    </w:p>
    <w:sectPr w:rsidR="007D4797" w:rsidRPr="007D4797" w:rsidSect="007D47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68"/>
    <w:rsid w:val="000C466A"/>
    <w:rsid w:val="000D66D0"/>
    <w:rsid w:val="0010215F"/>
    <w:rsid w:val="002D6956"/>
    <w:rsid w:val="0045081A"/>
    <w:rsid w:val="00480C65"/>
    <w:rsid w:val="00546870"/>
    <w:rsid w:val="005E3F4B"/>
    <w:rsid w:val="00687668"/>
    <w:rsid w:val="00700A49"/>
    <w:rsid w:val="00795144"/>
    <w:rsid w:val="007B4B58"/>
    <w:rsid w:val="007C51FD"/>
    <w:rsid w:val="007D4797"/>
    <w:rsid w:val="00920A57"/>
    <w:rsid w:val="009350BC"/>
    <w:rsid w:val="00B32761"/>
    <w:rsid w:val="00C34524"/>
    <w:rsid w:val="00CC578A"/>
    <w:rsid w:val="00CD4F2B"/>
    <w:rsid w:val="00DD4AD6"/>
    <w:rsid w:val="00E54D36"/>
    <w:rsid w:val="00ED1131"/>
    <w:rsid w:val="00EF651D"/>
    <w:rsid w:val="00F5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9D375-97CC-4183-968E-EC5D8709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ny.medelement.com/" TargetMode="External"/><Relationship Id="rId13" Type="http://schemas.openxmlformats.org/officeDocument/2006/relationships/hyperlink" Target="https://crb-botakara.kz/" TargetMode="External"/><Relationship Id="rId18" Type="http://schemas.openxmlformats.org/officeDocument/2006/relationships/hyperlink" Target="http://crb-osak.kz/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liklinika3.kz/" TargetMode="External"/><Relationship Id="rId12" Type="http://schemas.openxmlformats.org/officeDocument/2006/relationships/hyperlink" Target="http://crb-topar.kz/ru/" TargetMode="External"/><Relationship Id="rId17" Type="http://schemas.openxmlformats.org/officeDocument/2006/relationships/hyperlink" Target="https://crb-nurinsk.kz/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b-karkaraly.kz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gkp-pol2.kz/ru/" TargetMode="External"/><Relationship Id="rId11" Type="http://schemas.openxmlformats.org/officeDocument/2006/relationships/hyperlink" Target="https://www.poliklinika-saran.kz/ru/" TargetMode="External"/><Relationship Id="rId5" Type="http://schemas.openxmlformats.org/officeDocument/2006/relationships/hyperlink" Target="http://poliklinika1krg.kz/ru/" TargetMode="External"/><Relationship Id="rId15" Type="http://schemas.openxmlformats.org/officeDocument/2006/relationships/hyperlink" Target="https://crb-karkaraly.kz/" TargetMode="External"/><Relationship Id="rId10" Type="http://schemas.openxmlformats.org/officeDocument/2006/relationships/hyperlink" Target="https://cbkarazhal.kz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ink.2gis.ru/3.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%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%3D%3D" TargetMode="External"/><Relationship Id="rId9" Type="http://schemas.openxmlformats.org/officeDocument/2006/relationships/hyperlink" Target="https://poliklinika-shah.kz/" TargetMode="External"/><Relationship Id="rId14" Type="http://schemas.openxmlformats.org/officeDocument/2006/relationships/hyperlink" Target="https://crb-botakara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Асема</dc:creator>
  <cp:keywords/>
  <dc:description/>
  <cp:lastModifiedBy>пк1</cp:lastModifiedBy>
  <cp:revision>2</cp:revision>
  <dcterms:created xsi:type="dcterms:W3CDTF">2021-04-08T09:43:00Z</dcterms:created>
  <dcterms:modified xsi:type="dcterms:W3CDTF">2021-04-08T09:43:00Z</dcterms:modified>
</cp:coreProperties>
</file>